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40" w:type="dxa"/>
        <w:tblLayout w:type="fixed"/>
        <w:tblLook w:val="01E0" w:firstRow="1" w:lastRow="1" w:firstColumn="1" w:lastColumn="1" w:noHBand="0" w:noVBand="0"/>
      </w:tblPr>
      <w:tblGrid>
        <w:gridCol w:w="3960"/>
        <w:gridCol w:w="2862"/>
        <w:gridCol w:w="3618"/>
      </w:tblGrid>
      <w:tr w:rsidR="006D3DCA" w:rsidRPr="006D3DCA" w:rsidTr="0064771B">
        <w:trPr>
          <w:trHeight w:val="1379"/>
        </w:trPr>
        <w:tc>
          <w:tcPr>
            <w:tcW w:w="3960" w:type="dxa"/>
          </w:tcPr>
          <w:p w:rsidR="006D3DCA" w:rsidRPr="006D3DCA" w:rsidRDefault="006D3DCA" w:rsidP="006D3DCA">
            <w:pPr>
              <w:spacing w:after="0" w:line="240" w:lineRule="auto"/>
              <w:ind w:left="0" w:right="0" w:firstLine="0"/>
              <w:rPr>
                <w:rFonts w:ascii="Times New Roman" w:eastAsia="Times New Roman" w:hAnsi="Times New Roman" w:cs="Times New Roman"/>
                <w:color w:val="0000FF"/>
                <w:sz w:val="28"/>
                <w:szCs w:val="28"/>
                <w:u w:val="single"/>
              </w:rPr>
            </w:pPr>
          </w:p>
          <w:p w:rsidR="006D3DCA" w:rsidRPr="006D3DCA" w:rsidRDefault="006D3DCA" w:rsidP="006D3DCA">
            <w:pPr>
              <w:spacing w:after="0" w:line="240" w:lineRule="auto"/>
              <w:ind w:left="0" w:right="0" w:firstLine="0"/>
              <w:rPr>
                <w:rFonts w:ascii="Times New Roman" w:eastAsia="Times New Roman" w:hAnsi="Times New Roman" w:cs="Times New Roman"/>
                <w:color w:val="0000FF"/>
                <w:sz w:val="22"/>
                <w:u w:val="single"/>
              </w:rPr>
            </w:pPr>
            <w:r w:rsidRPr="006D3DCA">
              <w:rPr>
                <w:rFonts w:ascii="Times New Roman" w:eastAsia="Times New Roman" w:hAnsi="Times New Roman" w:cs="Times New Roman"/>
                <w:color w:val="0000FF"/>
                <w:sz w:val="22"/>
                <w:u w:val="single"/>
              </w:rPr>
              <w:t xml:space="preserve">CITY OF </w:t>
            </w:r>
            <w:smartTag w:uri="urn:schemas-microsoft-com:office:smarttags" w:element="place">
              <w:smartTag w:uri="urn:schemas-microsoft-com:office:smarttags" w:element="City">
                <w:r w:rsidRPr="006D3DCA">
                  <w:rPr>
                    <w:rFonts w:ascii="Times New Roman" w:eastAsia="Times New Roman" w:hAnsi="Times New Roman" w:cs="Times New Roman"/>
                    <w:color w:val="0000FF"/>
                    <w:sz w:val="22"/>
                    <w:u w:val="single"/>
                  </w:rPr>
                  <w:t>NEWPORT</w:t>
                </w:r>
              </w:smartTag>
            </w:smartTag>
          </w:p>
          <w:p w:rsidR="006D3DCA" w:rsidRPr="006D3DCA" w:rsidRDefault="006D3DCA" w:rsidP="006D3DCA">
            <w:pPr>
              <w:spacing w:after="0" w:line="240" w:lineRule="auto"/>
              <w:ind w:left="0" w:right="0" w:firstLine="0"/>
              <w:rPr>
                <w:rFonts w:ascii="Times New Roman" w:eastAsia="Times New Roman" w:hAnsi="Times New Roman" w:cs="Times New Roman"/>
                <w:color w:val="0000FF"/>
                <w:sz w:val="12"/>
                <w:szCs w:val="12"/>
              </w:rPr>
            </w:pPr>
          </w:p>
          <w:p w:rsidR="006D3DCA" w:rsidRPr="006D3DCA" w:rsidRDefault="006D3DCA" w:rsidP="006D3DCA">
            <w:pPr>
              <w:spacing w:after="0" w:line="240" w:lineRule="auto"/>
              <w:ind w:left="0" w:right="0" w:firstLine="0"/>
              <w:rPr>
                <w:rFonts w:ascii="Times New Roman" w:eastAsia="Times New Roman" w:hAnsi="Times New Roman" w:cs="Times New Roman"/>
                <w:color w:val="0000FF"/>
                <w:sz w:val="22"/>
              </w:rPr>
            </w:pPr>
            <w:smartTag w:uri="urn:schemas-microsoft-com:office:smarttags" w:element="Street">
              <w:smartTag w:uri="urn:schemas-microsoft-com:office:smarttags" w:element="address">
                <w:r w:rsidRPr="006D3DCA">
                  <w:rPr>
                    <w:rFonts w:ascii="Times New Roman" w:eastAsia="Times New Roman" w:hAnsi="Times New Roman" w:cs="Times New Roman"/>
                    <w:color w:val="0000FF"/>
                    <w:sz w:val="22"/>
                  </w:rPr>
                  <w:t>169 SW COAST HWY</w:t>
                </w:r>
              </w:smartTag>
            </w:smartTag>
          </w:p>
          <w:p w:rsidR="006D3DCA" w:rsidRPr="006D3DCA" w:rsidRDefault="006D3DCA" w:rsidP="006D3DCA">
            <w:pPr>
              <w:spacing w:after="0" w:line="240" w:lineRule="auto"/>
              <w:ind w:left="0" w:right="0" w:firstLine="0"/>
              <w:rPr>
                <w:rFonts w:ascii="Times New Roman" w:eastAsia="Times New Roman" w:hAnsi="Times New Roman" w:cs="Times New Roman"/>
                <w:color w:val="0000FF"/>
                <w:sz w:val="12"/>
                <w:szCs w:val="12"/>
              </w:rPr>
            </w:pPr>
          </w:p>
          <w:p w:rsidR="006D3DCA" w:rsidRPr="006D3DCA" w:rsidRDefault="006D3DCA" w:rsidP="006D3DCA">
            <w:pPr>
              <w:spacing w:after="0" w:line="240" w:lineRule="auto"/>
              <w:ind w:left="0" w:right="0" w:firstLine="0"/>
              <w:rPr>
                <w:rFonts w:ascii="Times New Roman" w:eastAsia="Times New Roman" w:hAnsi="Times New Roman" w:cs="Times New Roman"/>
                <w:color w:val="0000FF"/>
                <w:szCs w:val="24"/>
              </w:rPr>
            </w:pPr>
            <w:smartTag w:uri="urn:schemas-microsoft-com:office:smarttags" w:element="place">
              <w:smartTag w:uri="urn:schemas-microsoft-com:office:smarttags" w:element="City">
                <w:r w:rsidRPr="006D3DCA">
                  <w:rPr>
                    <w:rFonts w:ascii="Times New Roman" w:eastAsia="Times New Roman" w:hAnsi="Times New Roman" w:cs="Times New Roman"/>
                    <w:color w:val="0000FF"/>
                    <w:sz w:val="22"/>
                  </w:rPr>
                  <w:t>NEWPORT</w:t>
                </w:r>
              </w:smartTag>
              <w:r w:rsidRPr="006D3DCA">
                <w:rPr>
                  <w:rFonts w:ascii="Times New Roman" w:eastAsia="Times New Roman" w:hAnsi="Times New Roman" w:cs="Times New Roman"/>
                  <w:color w:val="0000FF"/>
                  <w:sz w:val="22"/>
                </w:rPr>
                <w:t xml:space="preserve">, </w:t>
              </w:r>
              <w:smartTag w:uri="urn:schemas-microsoft-com:office:smarttags" w:element="State">
                <w:r w:rsidRPr="006D3DCA">
                  <w:rPr>
                    <w:rFonts w:ascii="Times New Roman" w:eastAsia="Times New Roman" w:hAnsi="Times New Roman" w:cs="Times New Roman"/>
                    <w:color w:val="0000FF"/>
                    <w:sz w:val="22"/>
                  </w:rPr>
                  <w:t>OREGON</w:t>
                </w:r>
              </w:smartTag>
              <w:r w:rsidRPr="006D3DCA">
                <w:rPr>
                  <w:rFonts w:ascii="Times New Roman" w:eastAsia="Times New Roman" w:hAnsi="Times New Roman" w:cs="Times New Roman"/>
                  <w:color w:val="0000FF"/>
                  <w:sz w:val="22"/>
                </w:rPr>
                <w:t xml:space="preserve"> </w:t>
              </w:r>
              <w:smartTag w:uri="urn:schemas-microsoft-com:office:smarttags" w:element="PostalCode">
                <w:r w:rsidRPr="006D3DCA">
                  <w:rPr>
                    <w:rFonts w:ascii="Times New Roman" w:eastAsia="Times New Roman" w:hAnsi="Times New Roman" w:cs="Times New Roman"/>
                    <w:color w:val="0000FF"/>
                    <w:sz w:val="22"/>
                  </w:rPr>
                  <w:t>97365</w:t>
                </w:r>
              </w:smartTag>
            </w:smartTag>
          </w:p>
        </w:tc>
        <w:tc>
          <w:tcPr>
            <w:tcW w:w="2862" w:type="dxa"/>
            <w:vMerge w:val="restart"/>
          </w:tcPr>
          <w:p w:rsidR="006D3DCA" w:rsidRPr="006D3DCA" w:rsidRDefault="006D3DCA" w:rsidP="006D3DCA">
            <w:pPr>
              <w:widowControl w:val="0"/>
              <w:autoSpaceDE w:val="0"/>
              <w:autoSpaceDN w:val="0"/>
              <w:adjustRightInd w:val="0"/>
              <w:spacing w:after="0" w:line="240" w:lineRule="auto"/>
              <w:ind w:left="0" w:right="0" w:firstLine="0"/>
              <w:rPr>
                <w:rFonts w:ascii="Mrs Eaves Italic" w:eastAsia="Times New Roman" w:hAnsi="Mrs Eaves Italic" w:cs="Mrs Eaves Italic"/>
                <w:color w:val="auto"/>
                <w:szCs w:val="24"/>
              </w:rPr>
            </w:pPr>
            <w:r w:rsidRPr="006D3DCA">
              <w:rPr>
                <w:rFonts w:ascii="Mrs Eaves Italic" w:eastAsia="Times New Roman" w:hAnsi="Mrs Eaves Italic" w:cs="Mrs Eaves Italic"/>
                <w:noProof/>
                <w:color w:val="auto"/>
                <w:szCs w:val="24"/>
              </w:rPr>
              <w:drawing>
                <wp:inline distT="0" distB="0" distL="0" distR="0" wp14:anchorId="3EDD6AD1" wp14:editId="4F57A0E0">
                  <wp:extent cx="1759585" cy="125095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759585" cy="1250950"/>
                          </a:xfrm>
                          <a:prstGeom prst="rect">
                            <a:avLst/>
                          </a:prstGeom>
                          <a:noFill/>
                          <a:ln w="9525">
                            <a:noFill/>
                            <a:miter lim="800000"/>
                            <a:headEnd/>
                            <a:tailEnd/>
                          </a:ln>
                        </pic:spPr>
                      </pic:pic>
                    </a:graphicData>
                  </a:graphic>
                </wp:inline>
              </w:drawing>
            </w:r>
          </w:p>
          <w:p w:rsidR="006D3DCA" w:rsidRPr="006D3DCA" w:rsidRDefault="006D3DCA" w:rsidP="006D3DCA">
            <w:pPr>
              <w:spacing w:after="0" w:line="240" w:lineRule="auto"/>
              <w:ind w:left="0" w:right="0" w:firstLine="0"/>
              <w:rPr>
                <w:rFonts w:ascii="Times New Roman" w:eastAsia="Times New Roman" w:hAnsi="Times New Roman" w:cs="Times New Roman"/>
                <w:color w:val="auto"/>
                <w:sz w:val="4"/>
                <w:szCs w:val="4"/>
              </w:rPr>
            </w:pPr>
          </w:p>
        </w:tc>
        <w:tc>
          <w:tcPr>
            <w:tcW w:w="3618" w:type="dxa"/>
            <w:shd w:val="clear" w:color="auto" w:fill="auto"/>
          </w:tcPr>
          <w:p w:rsidR="006D3DCA" w:rsidRPr="006D3DCA" w:rsidRDefault="006D3DCA" w:rsidP="006D3DCA">
            <w:pPr>
              <w:spacing w:after="0" w:line="240" w:lineRule="auto"/>
              <w:ind w:left="0" w:right="0" w:firstLine="0"/>
              <w:jc w:val="right"/>
              <w:rPr>
                <w:rFonts w:ascii="Times New Roman" w:eastAsia="Times New Roman" w:hAnsi="Times New Roman" w:cs="Times New Roman"/>
                <w:color w:val="0000FF"/>
                <w:sz w:val="28"/>
                <w:szCs w:val="28"/>
              </w:rPr>
            </w:pPr>
            <w:r w:rsidRPr="006D3DCA">
              <w:rPr>
                <w:rFonts w:ascii="Times New Roman" w:eastAsia="Times New Roman" w:hAnsi="Times New Roman" w:cs="Times New Roman"/>
                <w:color w:val="0000FF"/>
                <w:sz w:val="28"/>
                <w:szCs w:val="28"/>
              </w:rPr>
              <w:t>Community Development Department</w:t>
            </w:r>
          </w:p>
          <w:p w:rsidR="006D3DCA" w:rsidRPr="006D3DCA" w:rsidRDefault="006D3DCA" w:rsidP="006D3DCA">
            <w:pPr>
              <w:spacing w:after="0" w:line="240" w:lineRule="auto"/>
              <w:ind w:left="0" w:right="0" w:firstLine="0"/>
              <w:jc w:val="right"/>
              <w:rPr>
                <w:rFonts w:ascii="Times New Roman" w:eastAsia="Times New Roman" w:hAnsi="Times New Roman" w:cs="Times New Roman"/>
                <w:color w:val="0000FF"/>
                <w:sz w:val="20"/>
                <w:szCs w:val="20"/>
              </w:rPr>
            </w:pPr>
            <w:r w:rsidRPr="006D3DCA">
              <w:rPr>
                <w:rFonts w:ascii="Times New Roman" w:eastAsia="Times New Roman" w:hAnsi="Times New Roman" w:cs="Times New Roman"/>
                <w:color w:val="0000FF"/>
                <w:sz w:val="20"/>
                <w:szCs w:val="20"/>
              </w:rPr>
              <w:t>phone:  541.574.0629</w:t>
            </w:r>
          </w:p>
          <w:p w:rsidR="006D3DCA" w:rsidRPr="006D3DCA" w:rsidRDefault="006D3DCA" w:rsidP="006D3DCA">
            <w:pPr>
              <w:spacing w:after="0" w:line="240" w:lineRule="auto"/>
              <w:ind w:left="0" w:right="0" w:firstLine="0"/>
              <w:jc w:val="right"/>
              <w:rPr>
                <w:rFonts w:ascii="Times New Roman" w:eastAsia="Times New Roman" w:hAnsi="Times New Roman" w:cs="Times New Roman"/>
                <w:color w:val="0000FF"/>
                <w:sz w:val="12"/>
                <w:szCs w:val="12"/>
              </w:rPr>
            </w:pPr>
          </w:p>
          <w:p w:rsidR="006D3DCA" w:rsidRPr="006D3DCA" w:rsidRDefault="006D3DCA" w:rsidP="006D3DCA">
            <w:pPr>
              <w:spacing w:after="0" w:line="240" w:lineRule="auto"/>
              <w:ind w:left="0" w:right="0" w:firstLine="0"/>
              <w:jc w:val="right"/>
              <w:rPr>
                <w:rFonts w:ascii="Times New Roman" w:eastAsia="Times New Roman" w:hAnsi="Times New Roman" w:cs="Times New Roman"/>
                <w:color w:val="0000FF"/>
                <w:sz w:val="20"/>
                <w:szCs w:val="20"/>
              </w:rPr>
            </w:pPr>
            <w:r w:rsidRPr="006D3DCA">
              <w:rPr>
                <w:rFonts w:ascii="Times New Roman" w:eastAsia="Times New Roman" w:hAnsi="Times New Roman" w:cs="Times New Roman"/>
                <w:color w:val="0000FF"/>
                <w:sz w:val="20"/>
                <w:szCs w:val="20"/>
              </w:rPr>
              <w:t>fax:  541.574.0644</w:t>
            </w:r>
          </w:p>
          <w:p w:rsidR="006D3DCA" w:rsidRPr="006D3DCA" w:rsidRDefault="006D3DCA" w:rsidP="006D3DCA">
            <w:pPr>
              <w:spacing w:after="0" w:line="240" w:lineRule="auto"/>
              <w:ind w:left="0" w:right="0" w:firstLine="0"/>
              <w:jc w:val="right"/>
              <w:rPr>
                <w:rFonts w:ascii="Times New Roman" w:eastAsia="Times New Roman" w:hAnsi="Times New Roman" w:cs="Times New Roman"/>
                <w:color w:val="0000FF"/>
                <w:sz w:val="12"/>
                <w:szCs w:val="12"/>
              </w:rPr>
            </w:pPr>
          </w:p>
          <w:p w:rsidR="006D3DCA" w:rsidRPr="006D3DCA" w:rsidRDefault="006D3DCA" w:rsidP="006D3DCA">
            <w:pPr>
              <w:spacing w:after="0" w:line="240" w:lineRule="auto"/>
              <w:ind w:left="0" w:right="0" w:firstLine="0"/>
              <w:jc w:val="right"/>
              <w:rPr>
                <w:rFonts w:ascii="Times New Roman" w:eastAsia="Times New Roman" w:hAnsi="Times New Roman" w:cs="Times New Roman"/>
                <w:color w:val="0000FF"/>
                <w:sz w:val="22"/>
              </w:rPr>
            </w:pPr>
            <w:r w:rsidRPr="006D3DCA">
              <w:rPr>
                <w:rFonts w:ascii="Times New Roman" w:eastAsia="Times New Roman" w:hAnsi="Times New Roman" w:cs="Times New Roman"/>
                <w:color w:val="0000FF"/>
                <w:sz w:val="20"/>
                <w:szCs w:val="20"/>
              </w:rPr>
              <w:t>http://newportoregon.gov</w:t>
            </w:r>
          </w:p>
        </w:tc>
      </w:tr>
      <w:tr w:rsidR="006D3DCA" w:rsidRPr="006D3DCA" w:rsidTr="0064771B">
        <w:trPr>
          <w:trHeight w:val="549"/>
        </w:trPr>
        <w:tc>
          <w:tcPr>
            <w:tcW w:w="3960" w:type="dxa"/>
          </w:tcPr>
          <w:p w:rsidR="006D3DCA" w:rsidRPr="006D3DCA" w:rsidRDefault="006D3DCA" w:rsidP="006D3DCA">
            <w:pPr>
              <w:spacing w:after="0" w:line="240" w:lineRule="auto"/>
              <w:ind w:left="0" w:right="0" w:firstLine="0"/>
              <w:rPr>
                <w:rFonts w:ascii="Times New Roman" w:eastAsia="Times New Roman" w:hAnsi="Times New Roman" w:cs="Times New Roman"/>
                <w:color w:val="0000FF"/>
                <w:sz w:val="18"/>
                <w:szCs w:val="18"/>
              </w:rPr>
            </w:pPr>
          </w:p>
        </w:tc>
        <w:tc>
          <w:tcPr>
            <w:tcW w:w="2862" w:type="dxa"/>
            <w:vMerge/>
          </w:tcPr>
          <w:p w:rsidR="006D3DCA" w:rsidRPr="006D3DCA" w:rsidRDefault="006D3DCA" w:rsidP="006D3DCA">
            <w:pPr>
              <w:widowControl w:val="0"/>
              <w:autoSpaceDE w:val="0"/>
              <w:autoSpaceDN w:val="0"/>
              <w:adjustRightInd w:val="0"/>
              <w:spacing w:after="0" w:line="240" w:lineRule="auto"/>
              <w:ind w:left="0" w:right="0" w:firstLine="0"/>
              <w:rPr>
                <w:rFonts w:ascii="Mrs Eaves Italic" w:eastAsia="Times New Roman" w:hAnsi="Mrs Eaves Italic" w:cs="Mrs Eaves Italic"/>
                <w:color w:val="0000FF"/>
                <w:szCs w:val="24"/>
              </w:rPr>
            </w:pPr>
          </w:p>
        </w:tc>
        <w:tc>
          <w:tcPr>
            <w:tcW w:w="3618" w:type="dxa"/>
            <w:shd w:val="clear" w:color="auto" w:fill="auto"/>
          </w:tcPr>
          <w:p w:rsidR="006D3DCA" w:rsidRPr="006D3DCA" w:rsidRDefault="006D3DCA" w:rsidP="006D3DCA">
            <w:pPr>
              <w:spacing w:after="0" w:line="240" w:lineRule="auto"/>
              <w:ind w:left="0" w:right="0" w:firstLine="0"/>
              <w:jc w:val="right"/>
              <w:rPr>
                <w:rFonts w:ascii="Times New Roman" w:eastAsia="Times New Roman" w:hAnsi="Times New Roman" w:cs="Times New Roman"/>
                <w:color w:val="0000FF"/>
                <w:sz w:val="20"/>
                <w:szCs w:val="20"/>
              </w:rPr>
            </w:pPr>
          </w:p>
        </w:tc>
      </w:tr>
    </w:tbl>
    <w:p w:rsidR="005A549C" w:rsidRDefault="005A549C" w:rsidP="00911044">
      <w:pPr>
        <w:spacing w:after="0" w:line="240" w:lineRule="auto"/>
        <w:ind w:left="0" w:right="0" w:firstLine="0"/>
        <w:jc w:val="center"/>
        <w:rPr>
          <w:rFonts w:ascii="Times New Roman" w:eastAsia="Calibri" w:hAnsi="Times New Roman" w:cs="Times New Roman"/>
          <w:b/>
          <w:color w:val="auto"/>
          <w:sz w:val="22"/>
          <w:u w:val="single"/>
        </w:rPr>
      </w:pPr>
    </w:p>
    <w:p w:rsidR="00911044" w:rsidRPr="00DD673B" w:rsidRDefault="00911044" w:rsidP="00911044">
      <w:pPr>
        <w:spacing w:after="0" w:line="240" w:lineRule="auto"/>
        <w:ind w:left="0" w:right="0" w:firstLine="0"/>
        <w:jc w:val="center"/>
        <w:rPr>
          <w:rFonts w:ascii="Times New Roman" w:eastAsia="Calibri" w:hAnsi="Times New Roman" w:cs="Times New Roman"/>
          <w:b/>
          <w:color w:val="auto"/>
          <w:sz w:val="22"/>
        </w:rPr>
      </w:pPr>
    </w:p>
    <w:tbl>
      <w:tblPr>
        <w:tblStyle w:val="TableGrid0"/>
        <w:tblpPr w:leftFromText="180" w:rightFromText="180" w:vertAnchor="text" w:horzAnchor="margin" w:tblpY="27"/>
        <w:tblW w:w="10345" w:type="dxa"/>
        <w:tblLayout w:type="fixed"/>
        <w:tblLook w:val="04A0" w:firstRow="1" w:lastRow="0" w:firstColumn="1" w:lastColumn="0" w:noHBand="0" w:noVBand="1"/>
      </w:tblPr>
      <w:tblGrid>
        <w:gridCol w:w="3666"/>
        <w:gridCol w:w="1833"/>
        <w:gridCol w:w="98"/>
        <w:gridCol w:w="608"/>
        <w:gridCol w:w="2160"/>
        <w:gridCol w:w="1980"/>
      </w:tblGrid>
      <w:tr w:rsidR="00911044" w:rsidRPr="00EC347D" w:rsidTr="0064771B">
        <w:trPr>
          <w:trHeight w:val="619"/>
        </w:trPr>
        <w:tc>
          <w:tcPr>
            <w:tcW w:w="10345" w:type="dxa"/>
            <w:gridSpan w:val="6"/>
            <w:shd w:val="clear" w:color="auto" w:fill="auto"/>
            <w:vAlign w:val="center"/>
          </w:tcPr>
          <w:p w:rsidR="00911044" w:rsidRPr="00EC347D" w:rsidRDefault="00381863" w:rsidP="00381863">
            <w:pPr>
              <w:spacing w:after="0" w:line="240" w:lineRule="auto"/>
              <w:ind w:left="720" w:right="0" w:firstLine="0"/>
              <w:contextualSpacing/>
              <w:jc w:val="center"/>
              <w:outlineLvl w:val="0"/>
              <w:rPr>
                <w:rFonts w:ascii="Arial" w:eastAsia="Calibri" w:hAnsi="Arial" w:cs="Arial"/>
                <w:b/>
                <w:color w:val="auto"/>
                <w:sz w:val="22"/>
              </w:rPr>
            </w:pPr>
            <w:r w:rsidRPr="00EC347D">
              <w:rPr>
                <w:rFonts w:ascii="Arial" w:eastAsia="Calibri" w:hAnsi="Arial" w:cs="Arial"/>
                <w:b/>
                <w:color w:val="auto"/>
                <w:sz w:val="22"/>
              </w:rPr>
              <w:t>MULTIPLE UNIT HOUSING PROPERTY TAX EXEMPTION (MUPTE)</w:t>
            </w:r>
          </w:p>
          <w:p w:rsidR="00381863" w:rsidRPr="00EC347D" w:rsidRDefault="00381863" w:rsidP="00381863">
            <w:pPr>
              <w:spacing w:after="0" w:line="240" w:lineRule="auto"/>
              <w:ind w:left="720" w:right="0" w:firstLine="0"/>
              <w:contextualSpacing/>
              <w:jc w:val="center"/>
              <w:outlineLvl w:val="0"/>
              <w:rPr>
                <w:rFonts w:ascii="Arial" w:eastAsia="Calibri" w:hAnsi="Arial" w:cs="Arial"/>
                <w:b/>
                <w:color w:val="auto"/>
                <w:sz w:val="20"/>
              </w:rPr>
            </w:pPr>
            <w:r w:rsidRPr="00EC347D">
              <w:rPr>
                <w:rFonts w:ascii="Arial" w:eastAsia="Calibri" w:hAnsi="Arial" w:cs="Arial"/>
                <w:b/>
                <w:color w:val="auto"/>
                <w:sz w:val="20"/>
              </w:rPr>
              <w:t>REF: NMC CHAPTER 3.25</w:t>
            </w:r>
          </w:p>
        </w:tc>
      </w:tr>
      <w:tr w:rsidR="00911044" w:rsidRPr="00EC347D" w:rsidTr="0064771B">
        <w:trPr>
          <w:trHeight w:val="317"/>
        </w:trPr>
        <w:tc>
          <w:tcPr>
            <w:tcW w:w="10345" w:type="dxa"/>
            <w:gridSpan w:val="6"/>
            <w:shd w:val="clear" w:color="auto" w:fill="F2F2F2" w:themeFill="background1" w:themeFillShade="F2"/>
            <w:vAlign w:val="center"/>
          </w:tcPr>
          <w:p w:rsidR="00911044" w:rsidRPr="00EC347D" w:rsidRDefault="00911044" w:rsidP="00911044">
            <w:pPr>
              <w:spacing w:after="0" w:line="240" w:lineRule="auto"/>
              <w:ind w:left="360" w:right="0" w:firstLine="0"/>
              <w:contextualSpacing/>
              <w:jc w:val="center"/>
              <w:rPr>
                <w:rFonts w:ascii="Arial" w:eastAsia="Calibri" w:hAnsi="Arial" w:cs="Arial"/>
                <w:b/>
                <w:color w:val="auto"/>
                <w:sz w:val="22"/>
              </w:rPr>
            </w:pPr>
            <w:r w:rsidRPr="00EC347D">
              <w:rPr>
                <w:rFonts w:ascii="Arial" w:eastAsia="Calibri" w:hAnsi="Arial" w:cs="Arial"/>
                <w:b/>
                <w:color w:val="auto"/>
                <w:sz w:val="22"/>
              </w:rPr>
              <w:t>APPLICANT INFORMATION</w:t>
            </w:r>
          </w:p>
        </w:tc>
      </w:tr>
      <w:tr w:rsidR="00911044" w:rsidRPr="00EC347D" w:rsidTr="0064771B">
        <w:trPr>
          <w:trHeight w:val="498"/>
        </w:trPr>
        <w:tc>
          <w:tcPr>
            <w:tcW w:w="10345" w:type="dxa"/>
            <w:gridSpan w:val="6"/>
            <w:shd w:val="clear" w:color="auto" w:fill="auto"/>
            <w:vAlign w:val="center"/>
          </w:tcPr>
          <w:p w:rsidR="00911044" w:rsidRPr="00EC347D" w:rsidRDefault="00911044" w:rsidP="00911044">
            <w:pPr>
              <w:spacing w:after="0" w:line="360" w:lineRule="auto"/>
              <w:ind w:left="0" w:right="0" w:firstLine="0"/>
              <w:rPr>
                <w:rFonts w:ascii="Arial" w:eastAsia="Calibri" w:hAnsi="Arial" w:cs="Arial"/>
                <w:color w:val="auto"/>
                <w:sz w:val="20"/>
                <w:szCs w:val="20"/>
              </w:rPr>
            </w:pPr>
            <w:r w:rsidRPr="00EC347D">
              <w:rPr>
                <w:rFonts w:ascii="Arial" w:eastAsia="Calibri" w:hAnsi="Arial" w:cs="Arial"/>
                <w:color w:val="auto"/>
                <w:sz w:val="20"/>
                <w:szCs w:val="20"/>
              </w:rPr>
              <w:t xml:space="preserve">Applicant Name:  </w:t>
            </w:r>
          </w:p>
        </w:tc>
      </w:tr>
      <w:tr w:rsidR="00911044" w:rsidRPr="00EC347D" w:rsidTr="0064771B">
        <w:trPr>
          <w:trHeight w:val="498"/>
        </w:trPr>
        <w:tc>
          <w:tcPr>
            <w:tcW w:w="5597" w:type="dxa"/>
            <w:gridSpan w:val="3"/>
            <w:shd w:val="clear" w:color="auto" w:fill="auto"/>
            <w:vAlign w:val="center"/>
          </w:tcPr>
          <w:p w:rsidR="00911044" w:rsidRPr="00EC347D" w:rsidRDefault="00911044" w:rsidP="00911044">
            <w:pPr>
              <w:spacing w:after="0" w:line="360" w:lineRule="auto"/>
              <w:ind w:left="0" w:right="0" w:firstLine="0"/>
              <w:rPr>
                <w:rFonts w:ascii="Arial" w:eastAsia="Calibri" w:hAnsi="Arial" w:cs="Arial"/>
                <w:color w:val="auto"/>
                <w:sz w:val="20"/>
                <w:szCs w:val="20"/>
              </w:rPr>
            </w:pPr>
            <w:r w:rsidRPr="00EC347D">
              <w:rPr>
                <w:rFonts w:ascii="Arial" w:eastAsia="Calibri" w:hAnsi="Arial" w:cs="Arial"/>
                <w:color w:val="auto"/>
                <w:sz w:val="20"/>
                <w:szCs w:val="20"/>
              </w:rPr>
              <w:t xml:space="preserve">Address: </w:t>
            </w:r>
          </w:p>
        </w:tc>
        <w:tc>
          <w:tcPr>
            <w:tcW w:w="2768" w:type="dxa"/>
            <w:gridSpan w:val="2"/>
            <w:shd w:val="clear" w:color="auto" w:fill="auto"/>
            <w:vAlign w:val="center"/>
          </w:tcPr>
          <w:p w:rsidR="00911044" w:rsidRPr="00EC347D" w:rsidRDefault="00911044" w:rsidP="00911044">
            <w:pPr>
              <w:spacing w:after="0" w:line="360" w:lineRule="auto"/>
              <w:ind w:left="0" w:right="0" w:firstLine="0"/>
              <w:rPr>
                <w:rFonts w:ascii="Arial" w:eastAsia="Calibri" w:hAnsi="Arial" w:cs="Arial"/>
                <w:color w:val="auto"/>
                <w:sz w:val="20"/>
                <w:szCs w:val="20"/>
              </w:rPr>
            </w:pPr>
            <w:r w:rsidRPr="00EC347D">
              <w:rPr>
                <w:rFonts w:ascii="Arial" w:eastAsia="Calibri" w:hAnsi="Arial" w:cs="Arial"/>
                <w:color w:val="auto"/>
                <w:sz w:val="20"/>
                <w:szCs w:val="20"/>
              </w:rPr>
              <w:t xml:space="preserve">City/State: </w:t>
            </w:r>
          </w:p>
        </w:tc>
        <w:tc>
          <w:tcPr>
            <w:tcW w:w="1980" w:type="dxa"/>
            <w:shd w:val="clear" w:color="auto" w:fill="auto"/>
            <w:vAlign w:val="center"/>
          </w:tcPr>
          <w:p w:rsidR="00911044" w:rsidRPr="00EC347D" w:rsidRDefault="00911044" w:rsidP="00911044">
            <w:pPr>
              <w:spacing w:after="0" w:line="360" w:lineRule="auto"/>
              <w:ind w:left="0" w:right="0" w:firstLine="0"/>
              <w:rPr>
                <w:rFonts w:ascii="Arial" w:eastAsia="Calibri" w:hAnsi="Arial" w:cs="Arial"/>
                <w:color w:val="auto"/>
                <w:sz w:val="20"/>
                <w:szCs w:val="20"/>
              </w:rPr>
            </w:pPr>
            <w:r w:rsidRPr="00EC347D">
              <w:rPr>
                <w:rFonts w:ascii="Arial" w:eastAsia="Calibri" w:hAnsi="Arial" w:cs="Arial"/>
                <w:color w:val="auto"/>
                <w:sz w:val="20"/>
                <w:szCs w:val="20"/>
              </w:rPr>
              <w:t xml:space="preserve">Zip: </w:t>
            </w:r>
          </w:p>
        </w:tc>
      </w:tr>
      <w:tr w:rsidR="00911044" w:rsidRPr="00EC347D" w:rsidTr="0064771B">
        <w:trPr>
          <w:trHeight w:val="498"/>
        </w:trPr>
        <w:tc>
          <w:tcPr>
            <w:tcW w:w="5597" w:type="dxa"/>
            <w:gridSpan w:val="3"/>
            <w:tcBorders>
              <w:bottom w:val="single" w:sz="4" w:space="0" w:color="auto"/>
            </w:tcBorders>
            <w:shd w:val="clear" w:color="auto" w:fill="auto"/>
            <w:vAlign w:val="center"/>
          </w:tcPr>
          <w:p w:rsidR="00911044" w:rsidRPr="00EC347D" w:rsidRDefault="00911044" w:rsidP="00911044">
            <w:pPr>
              <w:tabs>
                <w:tab w:val="left" w:pos="727"/>
              </w:tabs>
              <w:spacing w:after="0" w:line="360" w:lineRule="auto"/>
              <w:ind w:left="0" w:right="0" w:firstLine="0"/>
              <w:rPr>
                <w:rFonts w:ascii="Arial" w:eastAsia="Calibri" w:hAnsi="Arial" w:cs="Arial"/>
                <w:color w:val="auto"/>
                <w:sz w:val="20"/>
                <w:szCs w:val="20"/>
              </w:rPr>
            </w:pPr>
            <w:r w:rsidRPr="00EC347D">
              <w:rPr>
                <w:rFonts w:ascii="Arial" w:eastAsia="Calibri" w:hAnsi="Arial" w:cs="Arial"/>
                <w:color w:val="auto"/>
                <w:sz w:val="20"/>
                <w:szCs w:val="20"/>
              </w:rPr>
              <w:t xml:space="preserve">Contact Person: </w:t>
            </w:r>
          </w:p>
        </w:tc>
        <w:tc>
          <w:tcPr>
            <w:tcW w:w="2768" w:type="dxa"/>
            <w:gridSpan w:val="2"/>
            <w:tcBorders>
              <w:bottom w:val="single" w:sz="4" w:space="0" w:color="auto"/>
            </w:tcBorders>
            <w:shd w:val="clear" w:color="auto" w:fill="auto"/>
            <w:vAlign w:val="center"/>
          </w:tcPr>
          <w:p w:rsidR="00911044" w:rsidRPr="00EC347D" w:rsidRDefault="00911044" w:rsidP="00911044">
            <w:pPr>
              <w:spacing w:after="0" w:line="360" w:lineRule="auto"/>
              <w:ind w:left="0" w:right="0" w:firstLine="0"/>
              <w:rPr>
                <w:rFonts w:ascii="Arial" w:eastAsia="Calibri" w:hAnsi="Arial" w:cs="Arial"/>
                <w:color w:val="auto"/>
                <w:sz w:val="20"/>
                <w:szCs w:val="20"/>
              </w:rPr>
            </w:pPr>
            <w:r w:rsidRPr="00EC347D">
              <w:rPr>
                <w:rFonts w:ascii="Arial" w:eastAsia="Calibri" w:hAnsi="Arial" w:cs="Arial"/>
                <w:color w:val="auto"/>
                <w:sz w:val="20"/>
                <w:szCs w:val="20"/>
              </w:rPr>
              <w:t xml:space="preserve">Phone: </w:t>
            </w:r>
          </w:p>
        </w:tc>
        <w:tc>
          <w:tcPr>
            <w:tcW w:w="1980" w:type="dxa"/>
            <w:tcBorders>
              <w:bottom w:val="single" w:sz="4" w:space="0" w:color="auto"/>
            </w:tcBorders>
            <w:shd w:val="clear" w:color="auto" w:fill="auto"/>
            <w:vAlign w:val="center"/>
          </w:tcPr>
          <w:p w:rsidR="00911044" w:rsidRPr="00EC347D" w:rsidRDefault="00911044" w:rsidP="00911044">
            <w:pPr>
              <w:spacing w:after="0" w:line="360" w:lineRule="auto"/>
              <w:ind w:left="0" w:right="0" w:firstLine="0"/>
              <w:rPr>
                <w:rFonts w:ascii="Arial" w:eastAsia="Calibri" w:hAnsi="Arial" w:cs="Arial"/>
                <w:color w:val="auto"/>
                <w:sz w:val="20"/>
                <w:szCs w:val="20"/>
              </w:rPr>
            </w:pPr>
            <w:r w:rsidRPr="00EC347D">
              <w:rPr>
                <w:rFonts w:ascii="Arial" w:eastAsia="Calibri" w:hAnsi="Arial" w:cs="Arial"/>
                <w:color w:val="auto"/>
                <w:sz w:val="20"/>
                <w:szCs w:val="20"/>
              </w:rPr>
              <w:t xml:space="preserve">Email: </w:t>
            </w:r>
          </w:p>
        </w:tc>
      </w:tr>
      <w:tr w:rsidR="00911044" w:rsidRPr="00EC347D" w:rsidTr="0064771B">
        <w:trPr>
          <w:trHeight w:val="498"/>
        </w:trPr>
        <w:tc>
          <w:tcPr>
            <w:tcW w:w="5597" w:type="dxa"/>
            <w:gridSpan w:val="3"/>
            <w:tcBorders>
              <w:bottom w:val="single" w:sz="4" w:space="0" w:color="auto"/>
            </w:tcBorders>
            <w:shd w:val="clear" w:color="auto" w:fill="auto"/>
            <w:vAlign w:val="center"/>
          </w:tcPr>
          <w:p w:rsidR="00911044" w:rsidRPr="00EC347D" w:rsidRDefault="00911044" w:rsidP="00911044">
            <w:pPr>
              <w:spacing w:after="0" w:line="360" w:lineRule="auto"/>
              <w:ind w:left="0" w:right="0" w:firstLine="0"/>
              <w:rPr>
                <w:rFonts w:ascii="Arial" w:eastAsia="Calibri" w:hAnsi="Arial" w:cs="Arial"/>
                <w:color w:val="auto"/>
                <w:sz w:val="20"/>
                <w:szCs w:val="20"/>
              </w:rPr>
            </w:pPr>
            <w:r w:rsidRPr="00EC347D">
              <w:rPr>
                <w:rFonts w:ascii="Arial" w:eastAsia="Calibri" w:hAnsi="Arial" w:cs="Arial"/>
                <w:color w:val="auto"/>
                <w:sz w:val="20"/>
                <w:szCs w:val="20"/>
              </w:rPr>
              <w:t xml:space="preserve">Additional Contact Information (if applicable):  </w:t>
            </w:r>
          </w:p>
        </w:tc>
        <w:tc>
          <w:tcPr>
            <w:tcW w:w="4748" w:type="dxa"/>
            <w:gridSpan w:val="3"/>
            <w:tcBorders>
              <w:bottom w:val="single" w:sz="4" w:space="0" w:color="auto"/>
            </w:tcBorders>
            <w:shd w:val="clear" w:color="auto" w:fill="auto"/>
            <w:vAlign w:val="center"/>
          </w:tcPr>
          <w:p w:rsidR="00911044" w:rsidRPr="00EC347D" w:rsidRDefault="00911044" w:rsidP="00911044">
            <w:pPr>
              <w:spacing w:after="0" w:line="360" w:lineRule="auto"/>
              <w:ind w:left="0" w:right="0" w:firstLine="0"/>
              <w:rPr>
                <w:rFonts w:ascii="Arial" w:eastAsia="Calibri" w:hAnsi="Arial" w:cs="Arial"/>
                <w:color w:val="auto"/>
                <w:sz w:val="20"/>
                <w:szCs w:val="20"/>
              </w:rPr>
            </w:pPr>
            <w:r w:rsidRPr="00EC347D">
              <w:rPr>
                <w:rFonts w:ascii="Arial" w:eastAsia="Calibri" w:hAnsi="Arial" w:cs="Arial"/>
                <w:color w:val="auto"/>
                <w:sz w:val="20"/>
                <w:szCs w:val="20"/>
              </w:rPr>
              <w:t xml:space="preserve">Housing Project Name: </w:t>
            </w:r>
          </w:p>
        </w:tc>
      </w:tr>
      <w:tr w:rsidR="00911044" w:rsidRPr="00EC347D" w:rsidTr="0064771B">
        <w:tc>
          <w:tcPr>
            <w:tcW w:w="10345" w:type="dxa"/>
            <w:gridSpan w:val="6"/>
            <w:shd w:val="clear" w:color="auto" w:fill="F2F2F2" w:themeFill="background1" w:themeFillShade="F2"/>
          </w:tcPr>
          <w:p w:rsidR="00911044" w:rsidRPr="00EC347D" w:rsidRDefault="00911044" w:rsidP="00A96B64">
            <w:pPr>
              <w:spacing w:after="0" w:line="240" w:lineRule="auto"/>
              <w:ind w:left="0" w:right="0" w:firstLine="0"/>
              <w:jc w:val="center"/>
              <w:rPr>
                <w:rFonts w:ascii="Arial" w:eastAsia="Calibri" w:hAnsi="Arial" w:cs="Arial"/>
                <w:b/>
                <w:color w:val="auto"/>
                <w:sz w:val="22"/>
              </w:rPr>
            </w:pPr>
            <w:r w:rsidRPr="00EC347D">
              <w:rPr>
                <w:rFonts w:ascii="Arial" w:eastAsia="Calibri" w:hAnsi="Arial" w:cs="Arial"/>
                <w:b/>
                <w:color w:val="auto"/>
                <w:sz w:val="22"/>
              </w:rPr>
              <w:t>SITE LOCATION</w:t>
            </w:r>
          </w:p>
        </w:tc>
      </w:tr>
      <w:tr w:rsidR="00911044" w:rsidRPr="00EC347D" w:rsidTr="0064771B">
        <w:trPr>
          <w:trHeight w:val="498"/>
        </w:trPr>
        <w:tc>
          <w:tcPr>
            <w:tcW w:w="5597" w:type="dxa"/>
            <w:gridSpan w:val="3"/>
            <w:shd w:val="clear" w:color="auto" w:fill="auto"/>
            <w:vAlign w:val="center"/>
          </w:tcPr>
          <w:p w:rsidR="00911044" w:rsidRPr="00EC347D" w:rsidRDefault="00042B27" w:rsidP="00381863">
            <w:pPr>
              <w:spacing w:after="0" w:line="360" w:lineRule="auto"/>
              <w:ind w:left="0" w:right="0" w:firstLine="0"/>
              <w:rPr>
                <w:rFonts w:ascii="Arial" w:eastAsia="Calibri" w:hAnsi="Arial" w:cs="Arial"/>
                <w:color w:val="auto"/>
                <w:sz w:val="20"/>
                <w:szCs w:val="20"/>
              </w:rPr>
            </w:pPr>
            <w:r>
              <w:rPr>
                <w:rFonts w:ascii="Arial" w:eastAsia="Calibri" w:hAnsi="Arial" w:cs="Arial"/>
                <w:color w:val="auto"/>
                <w:sz w:val="20"/>
                <w:szCs w:val="20"/>
              </w:rPr>
              <w:t>Assessor’s Property Acct No.:</w:t>
            </w:r>
          </w:p>
        </w:tc>
        <w:tc>
          <w:tcPr>
            <w:tcW w:w="4748" w:type="dxa"/>
            <w:gridSpan w:val="3"/>
            <w:shd w:val="clear" w:color="auto" w:fill="auto"/>
            <w:vAlign w:val="center"/>
          </w:tcPr>
          <w:p w:rsidR="00911044" w:rsidRPr="00EC347D" w:rsidRDefault="00911044" w:rsidP="00911044">
            <w:pPr>
              <w:spacing w:after="0" w:line="360" w:lineRule="auto"/>
              <w:ind w:left="0" w:right="0" w:firstLine="0"/>
              <w:rPr>
                <w:rFonts w:ascii="Arial" w:eastAsia="Calibri" w:hAnsi="Arial" w:cs="Arial"/>
                <w:color w:val="auto"/>
                <w:sz w:val="20"/>
                <w:szCs w:val="20"/>
              </w:rPr>
            </w:pPr>
            <w:r w:rsidRPr="00EC347D">
              <w:rPr>
                <w:rFonts w:ascii="Arial" w:eastAsia="Calibri" w:hAnsi="Arial" w:cs="Arial"/>
                <w:color w:val="auto"/>
                <w:sz w:val="20"/>
                <w:szCs w:val="20"/>
              </w:rPr>
              <w:t xml:space="preserve">Map Taxlot No. : </w:t>
            </w:r>
          </w:p>
        </w:tc>
      </w:tr>
      <w:tr w:rsidR="00911044" w:rsidRPr="00EC347D" w:rsidTr="0064771B">
        <w:trPr>
          <w:trHeight w:val="498"/>
        </w:trPr>
        <w:tc>
          <w:tcPr>
            <w:tcW w:w="10345" w:type="dxa"/>
            <w:gridSpan w:val="6"/>
            <w:shd w:val="clear" w:color="auto" w:fill="auto"/>
            <w:vAlign w:val="center"/>
          </w:tcPr>
          <w:p w:rsidR="00911044" w:rsidRPr="00EC347D" w:rsidRDefault="00911044" w:rsidP="00911044">
            <w:pPr>
              <w:spacing w:after="0" w:line="360" w:lineRule="auto"/>
              <w:ind w:left="0" w:right="0" w:firstLine="0"/>
              <w:rPr>
                <w:rFonts w:ascii="Arial" w:eastAsia="Calibri" w:hAnsi="Arial" w:cs="Arial"/>
                <w:color w:val="auto"/>
                <w:sz w:val="20"/>
                <w:szCs w:val="20"/>
              </w:rPr>
            </w:pPr>
            <w:r w:rsidRPr="00EC347D">
              <w:rPr>
                <w:rFonts w:ascii="Arial" w:eastAsia="Calibri" w:hAnsi="Arial" w:cs="Arial"/>
                <w:color w:val="auto"/>
                <w:sz w:val="20"/>
                <w:szCs w:val="20"/>
              </w:rPr>
              <w:t xml:space="preserve">Site Location Address: </w:t>
            </w:r>
          </w:p>
          <w:p w:rsidR="00911044" w:rsidRPr="00EC347D" w:rsidRDefault="00911044" w:rsidP="00911044">
            <w:pPr>
              <w:spacing w:after="0" w:line="360" w:lineRule="auto"/>
              <w:ind w:left="0" w:right="0" w:firstLine="0"/>
              <w:rPr>
                <w:rFonts w:ascii="Arial" w:eastAsia="Calibri" w:hAnsi="Arial" w:cs="Arial"/>
                <w:color w:val="auto"/>
                <w:sz w:val="16"/>
                <w:szCs w:val="16"/>
              </w:rPr>
            </w:pPr>
            <w:r w:rsidRPr="00EC347D">
              <w:rPr>
                <w:rFonts w:ascii="Arial" w:eastAsia="Calibri" w:hAnsi="Arial" w:cs="Arial"/>
                <w:color w:val="auto"/>
                <w:sz w:val="16"/>
                <w:szCs w:val="16"/>
              </w:rPr>
              <w:t>(if no address available, give a written description)</w:t>
            </w:r>
          </w:p>
        </w:tc>
      </w:tr>
      <w:tr w:rsidR="00911044" w:rsidRPr="00EC347D" w:rsidTr="0064771B">
        <w:trPr>
          <w:trHeight w:val="259"/>
        </w:trPr>
        <w:tc>
          <w:tcPr>
            <w:tcW w:w="10345" w:type="dxa"/>
            <w:gridSpan w:val="6"/>
            <w:shd w:val="clear" w:color="auto" w:fill="F2F2F2" w:themeFill="background1" w:themeFillShade="F2"/>
            <w:vAlign w:val="center"/>
          </w:tcPr>
          <w:p w:rsidR="00911044" w:rsidRPr="00EC347D" w:rsidRDefault="00911044" w:rsidP="00911044">
            <w:pPr>
              <w:spacing w:after="0" w:line="360" w:lineRule="auto"/>
              <w:ind w:left="0" w:right="0" w:firstLine="0"/>
              <w:jc w:val="center"/>
              <w:rPr>
                <w:rFonts w:ascii="Arial" w:eastAsia="Calibri" w:hAnsi="Arial" w:cs="Arial"/>
                <w:b/>
                <w:color w:val="auto"/>
                <w:sz w:val="22"/>
              </w:rPr>
            </w:pPr>
            <w:r w:rsidRPr="00EC347D">
              <w:rPr>
                <w:rFonts w:ascii="Arial" w:eastAsia="Calibri" w:hAnsi="Arial" w:cs="Arial"/>
                <w:b/>
                <w:color w:val="auto"/>
                <w:sz w:val="22"/>
              </w:rPr>
              <w:t>CURRENT USE AND SITE INFORMATION</w:t>
            </w:r>
          </w:p>
        </w:tc>
      </w:tr>
      <w:tr w:rsidR="00911044" w:rsidRPr="00EC347D" w:rsidTr="0064771B">
        <w:trPr>
          <w:trHeight w:val="498"/>
        </w:trPr>
        <w:tc>
          <w:tcPr>
            <w:tcW w:w="3666" w:type="dxa"/>
            <w:tcBorders>
              <w:bottom w:val="single" w:sz="4" w:space="0" w:color="auto"/>
            </w:tcBorders>
            <w:shd w:val="clear" w:color="auto" w:fill="auto"/>
            <w:vAlign w:val="center"/>
          </w:tcPr>
          <w:p w:rsidR="00911044" w:rsidRPr="00EC347D" w:rsidRDefault="00911044" w:rsidP="00911044">
            <w:pPr>
              <w:spacing w:after="0" w:line="360" w:lineRule="auto"/>
              <w:ind w:left="0" w:right="0" w:firstLine="0"/>
              <w:rPr>
                <w:rFonts w:ascii="Arial" w:eastAsia="Calibri" w:hAnsi="Arial" w:cs="Arial"/>
                <w:color w:val="auto"/>
                <w:sz w:val="20"/>
                <w:szCs w:val="20"/>
              </w:rPr>
            </w:pPr>
            <w:r w:rsidRPr="00EC347D">
              <w:rPr>
                <w:rFonts w:ascii="Arial" w:eastAsia="Calibri" w:hAnsi="Arial" w:cs="Arial"/>
                <w:color w:val="auto"/>
                <w:sz w:val="20"/>
                <w:szCs w:val="20"/>
              </w:rPr>
              <w:t xml:space="preserve">Current Zoning: </w:t>
            </w:r>
          </w:p>
        </w:tc>
        <w:tc>
          <w:tcPr>
            <w:tcW w:w="2539" w:type="dxa"/>
            <w:gridSpan w:val="3"/>
            <w:tcBorders>
              <w:bottom w:val="single" w:sz="4" w:space="0" w:color="auto"/>
            </w:tcBorders>
            <w:shd w:val="clear" w:color="auto" w:fill="auto"/>
            <w:vAlign w:val="center"/>
          </w:tcPr>
          <w:p w:rsidR="00911044" w:rsidRPr="00EC347D" w:rsidRDefault="00911044" w:rsidP="00911044">
            <w:pPr>
              <w:spacing w:after="0" w:line="360" w:lineRule="auto"/>
              <w:ind w:left="0" w:right="0" w:firstLine="0"/>
              <w:rPr>
                <w:rFonts w:ascii="Arial" w:eastAsia="Calibri" w:hAnsi="Arial" w:cs="Arial"/>
                <w:color w:val="auto"/>
                <w:sz w:val="20"/>
                <w:szCs w:val="20"/>
              </w:rPr>
            </w:pPr>
            <w:r w:rsidRPr="00EC347D">
              <w:rPr>
                <w:rFonts w:ascii="Arial" w:eastAsia="Calibri" w:hAnsi="Arial" w:cs="Arial"/>
                <w:color w:val="auto"/>
                <w:sz w:val="20"/>
                <w:szCs w:val="20"/>
              </w:rPr>
              <w:t xml:space="preserve">Parcel Size: </w:t>
            </w:r>
          </w:p>
        </w:tc>
        <w:tc>
          <w:tcPr>
            <w:tcW w:w="4140" w:type="dxa"/>
            <w:gridSpan w:val="2"/>
            <w:tcBorders>
              <w:bottom w:val="single" w:sz="4" w:space="0" w:color="auto"/>
            </w:tcBorders>
            <w:shd w:val="clear" w:color="auto" w:fill="auto"/>
            <w:vAlign w:val="center"/>
          </w:tcPr>
          <w:p w:rsidR="00911044" w:rsidRPr="00EC347D" w:rsidRDefault="00911044" w:rsidP="00911044">
            <w:pPr>
              <w:spacing w:after="0" w:line="360" w:lineRule="auto"/>
              <w:ind w:left="0" w:right="0" w:firstLine="0"/>
              <w:rPr>
                <w:rFonts w:ascii="Arial" w:eastAsia="Calibri" w:hAnsi="Arial" w:cs="Arial"/>
                <w:color w:val="auto"/>
                <w:sz w:val="20"/>
                <w:szCs w:val="20"/>
              </w:rPr>
            </w:pPr>
            <w:r w:rsidRPr="00EC347D">
              <w:rPr>
                <w:rFonts w:ascii="Arial" w:eastAsia="Calibri" w:hAnsi="Arial" w:cs="Arial"/>
                <w:color w:val="auto"/>
                <w:sz w:val="20"/>
                <w:szCs w:val="20"/>
              </w:rPr>
              <w:t xml:space="preserve">Maximum Density Allowed: </w:t>
            </w:r>
          </w:p>
        </w:tc>
      </w:tr>
      <w:tr w:rsidR="00911044" w:rsidRPr="00EC347D" w:rsidTr="0064771B">
        <w:trPr>
          <w:trHeight w:val="498"/>
        </w:trPr>
        <w:tc>
          <w:tcPr>
            <w:tcW w:w="5597" w:type="dxa"/>
            <w:gridSpan w:val="3"/>
            <w:shd w:val="clear" w:color="auto" w:fill="auto"/>
            <w:vAlign w:val="center"/>
          </w:tcPr>
          <w:p w:rsidR="00911044" w:rsidRPr="00EC347D" w:rsidRDefault="00911044" w:rsidP="00911044">
            <w:pPr>
              <w:spacing w:after="0" w:line="360" w:lineRule="auto"/>
              <w:ind w:left="0" w:right="0" w:firstLine="0"/>
              <w:rPr>
                <w:rFonts w:ascii="Arial" w:eastAsia="Calibri" w:hAnsi="Arial" w:cs="Arial"/>
                <w:color w:val="auto"/>
                <w:sz w:val="20"/>
                <w:szCs w:val="20"/>
              </w:rPr>
            </w:pPr>
            <w:r w:rsidRPr="00EC347D">
              <w:rPr>
                <w:rFonts w:ascii="Arial" w:eastAsia="Calibri" w:hAnsi="Arial" w:cs="Arial"/>
                <w:color w:val="auto"/>
                <w:sz w:val="20"/>
                <w:szCs w:val="20"/>
              </w:rPr>
              <w:t xml:space="preserve">Assessed Value of Land: </w:t>
            </w:r>
          </w:p>
        </w:tc>
        <w:tc>
          <w:tcPr>
            <w:tcW w:w="4748" w:type="dxa"/>
            <w:gridSpan w:val="3"/>
            <w:shd w:val="clear" w:color="auto" w:fill="auto"/>
            <w:vAlign w:val="center"/>
          </w:tcPr>
          <w:p w:rsidR="00911044" w:rsidRPr="00EC347D" w:rsidRDefault="00911044" w:rsidP="00911044">
            <w:pPr>
              <w:spacing w:after="0" w:line="360" w:lineRule="auto"/>
              <w:ind w:left="0" w:right="0" w:firstLine="0"/>
              <w:rPr>
                <w:rFonts w:ascii="Arial" w:eastAsia="Calibri" w:hAnsi="Arial" w:cs="Arial"/>
                <w:color w:val="auto"/>
                <w:sz w:val="20"/>
                <w:szCs w:val="20"/>
              </w:rPr>
            </w:pPr>
            <w:r w:rsidRPr="00EC347D">
              <w:rPr>
                <w:rFonts w:ascii="Arial" w:eastAsia="Calibri" w:hAnsi="Arial" w:cs="Arial"/>
                <w:color w:val="auto"/>
                <w:sz w:val="20"/>
                <w:szCs w:val="20"/>
              </w:rPr>
              <w:t xml:space="preserve">Assessed Value of Improvements: </w:t>
            </w:r>
          </w:p>
        </w:tc>
      </w:tr>
      <w:tr w:rsidR="00911044" w:rsidRPr="00EC347D" w:rsidTr="0064771B">
        <w:trPr>
          <w:trHeight w:val="498"/>
        </w:trPr>
        <w:tc>
          <w:tcPr>
            <w:tcW w:w="5597" w:type="dxa"/>
            <w:gridSpan w:val="3"/>
            <w:shd w:val="clear" w:color="auto" w:fill="auto"/>
            <w:vAlign w:val="center"/>
          </w:tcPr>
          <w:p w:rsidR="00911044" w:rsidRPr="00EC347D" w:rsidRDefault="00911044" w:rsidP="00911044">
            <w:pPr>
              <w:spacing w:after="0" w:line="360" w:lineRule="auto"/>
              <w:ind w:left="0" w:right="0" w:firstLine="0"/>
              <w:rPr>
                <w:rFonts w:ascii="Arial" w:eastAsia="Calibri" w:hAnsi="Arial" w:cs="Arial"/>
                <w:color w:val="auto"/>
                <w:sz w:val="20"/>
                <w:szCs w:val="20"/>
              </w:rPr>
            </w:pPr>
            <w:r w:rsidRPr="00EC347D">
              <w:rPr>
                <w:rFonts w:ascii="Arial" w:eastAsia="Calibri" w:hAnsi="Arial" w:cs="Arial"/>
                <w:color w:val="auto"/>
                <w:sz w:val="20"/>
                <w:szCs w:val="20"/>
              </w:rPr>
              <w:t>Current Property Taxes:</w:t>
            </w:r>
          </w:p>
        </w:tc>
        <w:tc>
          <w:tcPr>
            <w:tcW w:w="4748" w:type="dxa"/>
            <w:gridSpan w:val="3"/>
            <w:shd w:val="clear" w:color="auto" w:fill="auto"/>
            <w:vAlign w:val="center"/>
          </w:tcPr>
          <w:p w:rsidR="00911044" w:rsidRPr="00EC347D" w:rsidRDefault="00911044" w:rsidP="00911044">
            <w:pPr>
              <w:spacing w:after="0" w:line="360" w:lineRule="auto"/>
              <w:ind w:left="0" w:right="0" w:firstLine="0"/>
              <w:rPr>
                <w:rFonts w:ascii="Arial" w:eastAsia="Calibri" w:hAnsi="Arial" w:cs="Arial"/>
                <w:color w:val="auto"/>
                <w:sz w:val="20"/>
                <w:szCs w:val="20"/>
              </w:rPr>
            </w:pPr>
          </w:p>
        </w:tc>
      </w:tr>
      <w:tr w:rsidR="00911044" w:rsidRPr="00EC347D" w:rsidTr="0064771B">
        <w:trPr>
          <w:trHeight w:val="498"/>
        </w:trPr>
        <w:tc>
          <w:tcPr>
            <w:tcW w:w="10345" w:type="dxa"/>
            <w:gridSpan w:val="6"/>
            <w:shd w:val="clear" w:color="auto" w:fill="F2F2F2" w:themeFill="background1" w:themeFillShade="F2"/>
            <w:vAlign w:val="center"/>
          </w:tcPr>
          <w:p w:rsidR="00911044" w:rsidRPr="00EC347D" w:rsidRDefault="00911044" w:rsidP="00A96B64">
            <w:pPr>
              <w:spacing w:after="0" w:line="240" w:lineRule="auto"/>
              <w:ind w:left="0" w:right="0" w:firstLine="0"/>
              <w:contextualSpacing/>
              <w:jc w:val="center"/>
              <w:rPr>
                <w:rFonts w:ascii="Arial" w:eastAsia="Calibri" w:hAnsi="Arial" w:cs="Arial"/>
                <w:color w:val="auto"/>
                <w:sz w:val="20"/>
                <w:szCs w:val="20"/>
              </w:rPr>
            </w:pPr>
            <w:r w:rsidRPr="00EC347D">
              <w:rPr>
                <w:rFonts w:ascii="Arial" w:eastAsia="Calibri" w:hAnsi="Arial" w:cs="Arial"/>
                <w:color w:val="auto"/>
                <w:sz w:val="20"/>
                <w:szCs w:val="20"/>
              </w:rPr>
              <w:t xml:space="preserve">Is existing sound housing or housing that can be rehabilitated on the property?  </w:t>
            </w:r>
            <w:r w:rsidR="00EC347D">
              <w:rPr>
                <w:rFonts w:ascii="Arial" w:hAnsi="Arial" w:cs="Arial"/>
                <w:sz w:val="28"/>
                <w:szCs w:val="28"/>
              </w:rPr>
              <w:sym w:font="Wingdings" w:char="0072"/>
            </w:r>
            <w:r w:rsidRPr="00EC347D">
              <w:rPr>
                <w:rFonts w:ascii="Arial" w:eastAsia="Calibri" w:hAnsi="Arial" w:cs="Arial"/>
                <w:color w:val="auto"/>
                <w:sz w:val="22"/>
              </w:rPr>
              <w:t xml:space="preserve">Yes </w:t>
            </w:r>
            <w:r w:rsidR="00EC347D">
              <w:rPr>
                <w:rFonts w:ascii="Arial" w:hAnsi="Arial" w:cs="Arial"/>
                <w:sz w:val="28"/>
                <w:szCs w:val="28"/>
              </w:rPr>
              <w:sym w:font="Wingdings" w:char="0072"/>
            </w:r>
            <w:r w:rsidRPr="00EC347D">
              <w:rPr>
                <w:rFonts w:ascii="Arial" w:eastAsia="Calibri" w:hAnsi="Arial" w:cs="Arial"/>
                <w:color w:val="auto"/>
                <w:sz w:val="22"/>
              </w:rPr>
              <w:t>No</w:t>
            </w:r>
          </w:p>
        </w:tc>
      </w:tr>
      <w:tr w:rsidR="00911044" w:rsidRPr="00EC347D" w:rsidTr="0064771B">
        <w:trPr>
          <w:trHeight w:val="498"/>
        </w:trPr>
        <w:tc>
          <w:tcPr>
            <w:tcW w:w="10345" w:type="dxa"/>
            <w:gridSpan w:val="6"/>
            <w:shd w:val="clear" w:color="auto" w:fill="F2F2F2" w:themeFill="background1" w:themeFillShade="F2"/>
            <w:vAlign w:val="center"/>
          </w:tcPr>
          <w:p w:rsidR="00911044" w:rsidRPr="00EC347D" w:rsidRDefault="00911044" w:rsidP="00911044">
            <w:pPr>
              <w:spacing w:after="0" w:line="240" w:lineRule="auto"/>
              <w:ind w:left="0" w:right="0" w:firstLine="0"/>
              <w:contextualSpacing/>
              <w:jc w:val="center"/>
              <w:rPr>
                <w:rFonts w:ascii="Arial" w:eastAsia="Calibri" w:hAnsi="Arial" w:cs="Arial"/>
                <w:color w:val="auto"/>
                <w:sz w:val="20"/>
                <w:szCs w:val="20"/>
              </w:rPr>
            </w:pPr>
            <w:r w:rsidRPr="00EC347D">
              <w:rPr>
                <w:rFonts w:ascii="Arial" w:eastAsia="Calibri" w:hAnsi="Arial" w:cs="Arial"/>
                <w:b/>
                <w:color w:val="auto"/>
                <w:sz w:val="22"/>
              </w:rPr>
              <w:t>PROPOSED PROJECT INFORMATION</w:t>
            </w:r>
            <w:r w:rsidR="00D9797D" w:rsidRPr="00EC347D">
              <w:rPr>
                <w:rFonts w:ascii="Arial" w:eastAsia="Calibri" w:hAnsi="Arial" w:cs="Arial"/>
                <w:b/>
                <w:color w:val="auto"/>
                <w:sz w:val="22"/>
              </w:rPr>
              <w:t xml:space="preserve"> (All Structures)</w:t>
            </w:r>
          </w:p>
        </w:tc>
      </w:tr>
      <w:tr w:rsidR="00911044" w:rsidRPr="00EC347D" w:rsidTr="0064771B">
        <w:trPr>
          <w:trHeight w:val="498"/>
        </w:trPr>
        <w:tc>
          <w:tcPr>
            <w:tcW w:w="5499" w:type="dxa"/>
            <w:gridSpan w:val="2"/>
            <w:tcBorders>
              <w:bottom w:val="single" w:sz="4" w:space="0" w:color="auto"/>
            </w:tcBorders>
            <w:shd w:val="clear" w:color="auto" w:fill="auto"/>
            <w:vAlign w:val="center"/>
          </w:tcPr>
          <w:p w:rsidR="00911044" w:rsidRPr="00EC347D" w:rsidRDefault="00911044" w:rsidP="00911044">
            <w:pPr>
              <w:spacing w:after="0" w:line="360" w:lineRule="auto"/>
              <w:ind w:left="0" w:right="0" w:firstLine="0"/>
              <w:rPr>
                <w:rFonts w:ascii="Arial" w:eastAsia="Calibri" w:hAnsi="Arial" w:cs="Arial"/>
                <w:color w:val="auto"/>
                <w:sz w:val="20"/>
                <w:szCs w:val="20"/>
              </w:rPr>
            </w:pPr>
            <w:r w:rsidRPr="00EC347D">
              <w:rPr>
                <w:rFonts w:ascii="Arial" w:eastAsia="Calibri" w:hAnsi="Arial" w:cs="Arial"/>
                <w:color w:val="auto"/>
                <w:sz w:val="20"/>
                <w:szCs w:val="20"/>
              </w:rPr>
              <w:t xml:space="preserve">Density of Proposed Project (units per net acre): </w:t>
            </w:r>
          </w:p>
        </w:tc>
        <w:tc>
          <w:tcPr>
            <w:tcW w:w="4846" w:type="dxa"/>
            <w:gridSpan w:val="4"/>
            <w:tcBorders>
              <w:bottom w:val="single" w:sz="4" w:space="0" w:color="auto"/>
            </w:tcBorders>
            <w:shd w:val="clear" w:color="auto" w:fill="auto"/>
            <w:vAlign w:val="center"/>
          </w:tcPr>
          <w:p w:rsidR="00911044" w:rsidRPr="00EC347D" w:rsidRDefault="00911044" w:rsidP="00911044">
            <w:pPr>
              <w:spacing w:after="0" w:line="360" w:lineRule="auto"/>
              <w:ind w:left="0" w:right="0" w:firstLine="0"/>
              <w:rPr>
                <w:rFonts w:ascii="Arial" w:eastAsia="Calibri" w:hAnsi="Arial" w:cs="Arial"/>
                <w:color w:val="auto"/>
                <w:sz w:val="20"/>
                <w:szCs w:val="20"/>
              </w:rPr>
            </w:pPr>
            <w:r w:rsidRPr="00EC347D">
              <w:rPr>
                <w:rFonts w:ascii="Arial" w:eastAsia="Calibri" w:hAnsi="Arial" w:cs="Arial"/>
                <w:color w:val="auto"/>
                <w:sz w:val="20"/>
                <w:szCs w:val="20"/>
              </w:rPr>
              <w:t xml:space="preserve">Proposed No. of Parking Spaces: </w:t>
            </w:r>
          </w:p>
        </w:tc>
      </w:tr>
      <w:tr w:rsidR="00911044" w:rsidRPr="00EC347D" w:rsidTr="0064771B">
        <w:trPr>
          <w:trHeight w:val="498"/>
        </w:trPr>
        <w:tc>
          <w:tcPr>
            <w:tcW w:w="5499" w:type="dxa"/>
            <w:gridSpan w:val="2"/>
            <w:shd w:val="clear" w:color="auto" w:fill="auto"/>
            <w:vAlign w:val="center"/>
          </w:tcPr>
          <w:p w:rsidR="00911044" w:rsidRPr="00EC347D" w:rsidRDefault="00911044" w:rsidP="00911044">
            <w:pPr>
              <w:spacing w:after="0" w:line="360" w:lineRule="auto"/>
              <w:ind w:left="0" w:right="0" w:firstLine="0"/>
              <w:rPr>
                <w:rFonts w:ascii="Arial" w:eastAsia="Calibri" w:hAnsi="Arial" w:cs="Arial"/>
                <w:color w:val="auto"/>
                <w:sz w:val="20"/>
                <w:szCs w:val="20"/>
              </w:rPr>
            </w:pPr>
            <w:r w:rsidRPr="00EC347D">
              <w:rPr>
                <w:rFonts w:ascii="Arial" w:eastAsia="Calibri" w:hAnsi="Arial" w:cs="Arial"/>
                <w:color w:val="auto"/>
                <w:sz w:val="20"/>
                <w:szCs w:val="20"/>
              </w:rPr>
              <w:t>Building Footprint (sq. ft</w:t>
            </w:r>
            <w:r w:rsidR="003149FF" w:rsidRPr="00EC347D">
              <w:rPr>
                <w:rFonts w:ascii="Arial" w:eastAsia="Calibri" w:hAnsi="Arial" w:cs="Arial"/>
                <w:color w:val="auto"/>
                <w:sz w:val="20"/>
                <w:szCs w:val="20"/>
              </w:rPr>
              <w:t>.</w:t>
            </w:r>
            <w:r w:rsidRPr="00EC347D">
              <w:rPr>
                <w:rFonts w:ascii="Arial" w:eastAsia="Calibri" w:hAnsi="Arial" w:cs="Arial"/>
                <w:color w:val="auto"/>
                <w:sz w:val="20"/>
                <w:szCs w:val="20"/>
              </w:rPr>
              <w:t xml:space="preserve">): </w:t>
            </w:r>
          </w:p>
        </w:tc>
        <w:tc>
          <w:tcPr>
            <w:tcW w:w="4846" w:type="dxa"/>
            <w:gridSpan w:val="4"/>
            <w:shd w:val="clear" w:color="auto" w:fill="auto"/>
            <w:vAlign w:val="center"/>
          </w:tcPr>
          <w:p w:rsidR="00911044" w:rsidRPr="00EC347D" w:rsidRDefault="00C00D03" w:rsidP="00911044">
            <w:pPr>
              <w:spacing w:after="0" w:line="360" w:lineRule="auto"/>
              <w:ind w:left="0" w:right="0" w:firstLine="0"/>
              <w:rPr>
                <w:rFonts w:ascii="Arial" w:eastAsia="Calibri" w:hAnsi="Arial" w:cs="Arial"/>
                <w:color w:val="auto"/>
                <w:sz w:val="20"/>
                <w:szCs w:val="20"/>
              </w:rPr>
            </w:pPr>
            <w:r w:rsidRPr="00EC347D">
              <w:rPr>
                <w:rFonts w:ascii="Arial" w:eastAsia="Calibri" w:hAnsi="Arial" w:cs="Arial"/>
                <w:color w:val="auto"/>
                <w:sz w:val="20"/>
                <w:szCs w:val="20"/>
              </w:rPr>
              <w:t>Residential</w:t>
            </w:r>
            <w:r w:rsidR="00911044" w:rsidRPr="00EC347D">
              <w:rPr>
                <w:rFonts w:ascii="Arial" w:eastAsia="Calibri" w:hAnsi="Arial" w:cs="Arial"/>
                <w:color w:val="auto"/>
                <w:sz w:val="20"/>
                <w:szCs w:val="20"/>
              </w:rPr>
              <w:t xml:space="preserve"> Square Footage (sq. ft</w:t>
            </w:r>
            <w:r w:rsidR="003149FF" w:rsidRPr="00EC347D">
              <w:rPr>
                <w:rFonts w:ascii="Arial" w:eastAsia="Calibri" w:hAnsi="Arial" w:cs="Arial"/>
                <w:color w:val="auto"/>
                <w:sz w:val="20"/>
                <w:szCs w:val="20"/>
              </w:rPr>
              <w:t>.</w:t>
            </w:r>
            <w:r w:rsidR="00911044" w:rsidRPr="00EC347D">
              <w:rPr>
                <w:rFonts w:ascii="Arial" w:eastAsia="Calibri" w:hAnsi="Arial" w:cs="Arial"/>
                <w:color w:val="auto"/>
                <w:sz w:val="20"/>
                <w:szCs w:val="20"/>
              </w:rPr>
              <w:t>):</w:t>
            </w:r>
          </w:p>
        </w:tc>
      </w:tr>
      <w:tr w:rsidR="00911044" w:rsidRPr="00EC347D" w:rsidTr="0064771B">
        <w:trPr>
          <w:trHeight w:val="498"/>
        </w:trPr>
        <w:tc>
          <w:tcPr>
            <w:tcW w:w="5499" w:type="dxa"/>
            <w:gridSpan w:val="2"/>
            <w:shd w:val="clear" w:color="auto" w:fill="auto"/>
            <w:vAlign w:val="center"/>
          </w:tcPr>
          <w:p w:rsidR="00911044" w:rsidRPr="00EC347D" w:rsidRDefault="00911044" w:rsidP="00911044">
            <w:pPr>
              <w:spacing w:after="0" w:line="360" w:lineRule="auto"/>
              <w:ind w:left="0" w:right="0" w:firstLine="0"/>
              <w:rPr>
                <w:rFonts w:ascii="Arial" w:eastAsia="Calibri" w:hAnsi="Arial" w:cs="Arial"/>
                <w:color w:val="auto"/>
                <w:sz w:val="20"/>
                <w:szCs w:val="20"/>
              </w:rPr>
            </w:pPr>
            <w:r w:rsidRPr="00EC347D">
              <w:rPr>
                <w:rFonts w:ascii="Arial" w:eastAsia="Calibri" w:hAnsi="Arial" w:cs="Arial"/>
                <w:color w:val="auto"/>
                <w:sz w:val="20"/>
                <w:szCs w:val="20"/>
              </w:rPr>
              <w:t>Commercial Square Footage (sq. ft</w:t>
            </w:r>
            <w:r w:rsidR="003149FF" w:rsidRPr="00EC347D">
              <w:rPr>
                <w:rFonts w:ascii="Arial" w:eastAsia="Calibri" w:hAnsi="Arial" w:cs="Arial"/>
                <w:color w:val="auto"/>
                <w:sz w:val="20"/>
                <w:szCs w:val="20"/>
              </w:rPr>
              <w:t>.</w:t>
            </w:r>
            <w:r w:rsidRPr="00EC347D">
              <w:rPr>
                <w:rFonts w:ascii="Arial" w:eastAsia="Calibri" w:hAnsi="Arial" w:cs="Arial"/>
                <w:color w:val="auto"/>
                <w:sz w:val="20"/>
                <w:szCs w:val="20"/>
              </w:rPr>
              <w:t>):</w:t>
            </w:r>
          </w:p>
        </w:tc>
        <w:tc>
          <w:tcPr>
            <w:tcW w:w="4846" w:type="dxa"/>
            <w:gridSpan w:val="4"/>
            <w:shd w:val="clear" w:color="auto" w:fill="auto"/>
            <w:vAlign w:val="center"/>
          </w:tcPr>
          <w:p w:rsidR="00911044" w:rsidRPr="00EC347D" w:rsidRDefault="00911044" w:rsidP="00DD673B">
            <w:pPr>
              <w:spacing w:after="0" w:line="360" w:lineRule="auto"/>
              <w:ind w:left="0" w:right="0" w:firstLine="0"/>
              <w:rPr>
                <w:rFonts w:ascii="Arial" w:eastAsia="Calibri" w:hAnsi="Arial" w:cs="Arial"/>
                <w:color w:val="auto"/>
                <w:sz w:val="20"/>
                <w:szCs w:val="20"/>
              </w:rPr>
            </w:pPr>
            <w:r w:rsidRPr="00EC347D">
              <w:rPr>
                <w:rFonts w:ascii="Arial" w:eastAsia="Calibri" w:hAnsi="Arial" w:cs="Arial"/>
                <w:color w:val="auto"/>
                <w:sz w:val="20"/>
                <w:szCs w:val="20"/>
              </w:rPr>
              <w:t xml:space="preserve">No. of Dwelling Units: </w:t>
            </w:r>
          </w:p>
        </w:tc>
      </w:tr>
      <w:tr w:rsidR="00911044" w:rsidRPr="00EC347D" w:rsidTr="0064771B">
        <w:trPr>
          <w:trHeight w:val="498"/>
        </w:trPr>
        <w:tc>
          <w:tcPr>
            <w:tcW w:w="10345" w:type="dxa"/>
            <w:gridSpan w:val="6"/>
            <w:shd w:val="clear" w:color="auto" w:fill="auto"/>
            <w:vAlign w:val="center"/>
          </w:tcPr>
          <w:p w:rsidR="00911044" w:rsidRPr="00EC347D" w:rsidRDefault="00911044" w:rsidP="00911044">
            <w:pPr>
              <w:spacing w:after="0" w:line="240" w:lineRule="auto"/>
              <w:ind w:left="0" w:right="0" w:firstLine="0"/>
              <w:contextualSpacing/>
              <w:jc w:val="center"/>
              <w:rPr>
                <w:rFonts w:ascii="Arial" w:eastAsia="Calibri" w:hAnsi="Arial" w:cs="Arial"/>
                <w:color w:val="auto"/>
                <w:sz w:val="20"/>
                <w:szCs w:val="20"/>
              </w:rPr>
            </w:pPr>
            <w:r w:rsidRPr="00EC347D">
              <w:rPr>
                <w:rFonts w:ascii="Arial" w:eastAsia="Calibri" w:hAnsi="Arial" w:cs="Arial"/>
                <w:color w:val="auto"/>
                <w:sz w:val="20"/>
                <w:szCs w:val="20"/>
              </w:rPr>
              <w:t xml:space="preserve">The commercial portion of a project is eligible for exemption if it is deemed a public benefit by City Council. Do you want the City Council to consider exemption the commercial portion of the project?  </w:t>
            </w:r>
            <w:r w:rsidR="00824E6D">
              <w:rPr>
                <w:rFonts w:ascii="Arial" w:hAnsi="Arial" w:cs="Arial"/>
                <w:sz w:val="28"/>
                <w:szCs w:val="28"/>
              </w:rPr>
              <w:sym w:font="Wingdings" w:char="0072"/>
            </w:r>
            <w:r w:rsidR="00824E6D" w:rsidRPr="00EC347D">
              <w:rPr>
                <w:rFonts w:ascii="Arial" w:eastAsia="Calibri" w:hAnsi="Arial" w:cs="Arial"/>
                <w:color w:val="auto"/>
                <w:sz w:val="22"/>
              </w:rPr>
              <w:t xml:space="preserve">Yes </w:t>
            </w:r>
            <w:r w:rsidR="00824E6D">
              <w:rPr>
                <w:rFonts w:ascii="Arial" w:hAnsi="Arial" w:cs="Arial"/>
                <w:sz w:val="28"/>
                <w:szCs w:val="28"/>
              </w:rPr>
              <w:sym w:font="Wingdings" w:char="0072"/>
            </w:r>
            <w:r w:rsidR="00824E6D" w:rsidRPr="00EC347D">
              <w:rPr>
                <w:rFonts w:ascii="Arial" w:eastAsia="Calibri" w:hAnsi="Arial" w:cs="Arial"/>
                <w:color w:val="auto"/>
                <w:sz w:val="22"/>
              </w:rPr>
              <w:t>No</w:t>
            </w:r>
          </w:p>
        </w:tc>
      </w:tr>
    </w:tbl>
    <w:p w:rsidR="00911044" w:rsidRPr="00EC347D" w:rsidRDefault="00911044" w:rsidP="00911044">
      <w:pPr>
        <w:spacing w:after="0" w:line="240" w:lineRule="auto"/>
        <w:ind w:left="0" w:right="0" w:firstLine="0"/>
        <w:contextualSpacing/>
        <w:jc w:val="center"/>
        <w:rPr>
          <w:rFonts w:ascii="Arial" w:eastAsia="Calibri" w:hAnsi="Arial" w:cs="Arial"/>
          <w:color w:val="auto"/>
          <w:sz w:val="22"/>
        </w:rPr>
      </w:pPr>
    </w:p>
    <w:tbl>
      <w:tblPr>
        <w:tblStyle w:val="TableGrid0"/>
        <w:tblW w:w="0" w:type="auto"/>
        <w:shd w:val="clear" w:color="auto" w:fill="D9D9D9"/>
        <w:tblLook w:val="04A0" w:firstRow="1" w:lastRow="0" w:firstColumn="1" w:lastColumn="0" w:noHBand="0" w:noVBand="1"/>
      </w:tblPr>
      <w:tblGrid>
        <w:gridCol w:w="10373"/>
      </w:tblGrid>
      <w:tr w:rsidR="00911044" w:rsidRPr="00EC347D" w:rsidTr="00D12196">
        <w:trPr>
          <w:trHeight w:val="58"/>
        </w:trPr>
        <w:tc>
          <w:tcPr>
            <w:tcW w:w="10790" w:type="dxa"/>
            <w:shd w:val="clear" w:color="auto" w:fill="FFF2CC" w:themeFill="accent4" w:themeFillTint="33"/>
            <w:vAlign w:val="center"/>
          </w:tcPr>
          <w:p w:rsidR="00911044" w:rsidRPr="00EC347D" w:rsidRDefault="00911044" w:rsidP="00911044">
            <w:pPr>
              <w:spacing w:after="0" w:line="240" w:lineRule="auto"/>
              <w:ind w:left="0" w:right="0" w:firstLine="0"/>
              <w:contextualSpacing/>
              <w:jc w:val="center"/>
              <w:rPr>
                <w:rFonts w:ascii="Arial" w:eastAsia="Calibri" w:hAnsi="Arial" w:cs="Arial"/>
                <w:b/>
                <w:color w:val="auto"/>
                <w:sz w:val="22"/>
              </w:rPr>
            </w:pPr>
            <w:r w:rsidRPr="00EC347D">
              <w:rPr>
                <w:rFonts w:ascii="Arial" w:eastAsia="Calibri" w:hAnsi="Arial" w:cs="Arial"/>
                <w:b/>
                <w:color w:val="auto"/>
                <w:sz w:val="22"/>
              </w:rPr>
              <w:t>Office Use Only</w:t>
            </w:r>
          </w:p>
          <w:p w:rsidR="00911044" w:rsidRPr="00EC347D" w:rsidRDefault="00911044" w:rsidP="00911044">
            <w:pPr>
              <w:spacing w:after="0" w:line="240" w:lineRule="auto"/>
              <w:ind w:left="0" w:right="0" w:firstLine="0"/>
              <w:contextualSpacing/>
              <w:rPr>
                <w:rFonts w:ascii="Arial" w:eastAsia="Calibri" w:hAnsi="Arial" w:cs="Arial"/>
                <w:color w:val="auto"/>
                <w:sz w:val="22"/>
              </w:rPr>
            </w:pPr>
          </w:p>
          <w:p w:rsidR="00911044" w:rsidRPr="00EC347D" w:rsidRDefault="00911044" w:rsidP="00911044">
            <w:pPr>
              <w:spacing w:after="0" w:line="240" w:lineRule="auto"/>
              <w:ind w:left="0" w:right="0" w:firstLine="0"/>
              <w:contextualSpacing/>
              <w:rPr>
                <w:rFonts w:ascii="Arial" w:eastAsia="Calibri" w:hAnsi="Arial" w:cs="Arial"/>
                <w:color w:val="auto"/>
                <w:sz w:val="22"/>
                <w:u w:val="single"/>
              </w:rPr>
            </w:pPr>
            <w:r w:rsidRPr="00EC347D">
              <w:rPr>
                <w:rFonts w:ascii="Arial" w:eastAsia="Calibri" w:hAnsi="Arial" w:cs="Arial"/>
                <w:color w:val="auto"/>
                <w:sz w:val="22"/>
              </w:rPr>
              <w:t xml:space="preserve">Date Received: </w:t>
            </w:r>
            <w:r w:rsidRPr="00EC347D">
              <w:rPr>
                <w:rFonts w:ascii="Arial" w:eastAsia="Calibri" w:hAnsi="Arial" w:cs="Arial"/>
                <w:color w:val="auto"/>
                <w:sz w:val="22"/>
                <w:u w:val="single"/>
              </w:rPr>
              <w:tab/>
            </w:r>
            <w:r w:rsidRPr="00EC347D">
              <w:rPr>
                <w:rFonts w:ascii="Arial" w:eastAsia="Calibri" w:hAnsi="Arial" w:cs="Arial"/>
                <w:color w:val="auto"/>
                <w:sz w:val="22"/>
                <w:u w:val="single"/>
              </w:rPr>
              <w:tab/>
            </w:r>
            <w:r w:rsidRPr="00EC347D">
              <w:rPr>
                <w:rFonts w:ascii="Arial" w:eastAsia="Calibri" w:hAnsi="Arial" w:cs="Arial"/>
                <w:color w:val="auto"/>
                <w:sz w:val="22"/>
                <w:u w:val="single"/>
              </w:rPr>
              <w:tab/>
            </w:r>
            <w:r w:rsidRPr="00EC347D">
              <w:rPr>
                <w:rFonts w:ascii="Arial" w:eastAsia="Calibri" w:hAnsi="Arial" w:cs="Arial"/>
                <w:color w:val="auto"/>
                <w:sz w:val="22"/>
                <w:u w:val="single"/>
              </w:rPr>
              <w:tab/>
            </w:r>
            <w:r w:rsidRPr="00EC347D">
              <w:rPr>
                <w:rFonts w:ascii="Arial" w:eastAsia="Calibri" w:hAnsi="Arial" w:cs="Arial"/>
                <w:color w:val="auto"/>
                <w:sz w:val="22"/>
              </w:rPr>
              <w:tab/>
            </w:r>
            <w:r w:rsidRPr="00EC347D">
              <w:rPr>
                <w:rFonts w:ascii="Arial" w:eastAsia="Calibri" w:hAnsi="Arial" w:cs="Arial"/>
                <w:color w:val="auto"/>
                <w:sz w:val="22"/>
              </w:rPr>
              <w:tab/>
            </w:r>
            <w:r w:rsidRPr="00EC347D">
              <w:rPr>
                <w:rFonts w:ascii="Arial" w:eastAsia="Calibri" w:hAnsi="Arial" w:cs="Arial"/>
                <w:color w:val="auto"/>
                <w:sz w:val="22"/>
              </w:rPr>
              <w:tab/>
              <w:t xml:space="preserve">Application #: </w:t>
            </w:r>
            <w:r w:rsidRPr="00EC347D">
              <w:rPr>
                <w:rFonts w:ascii="Arial" w:eastAsia="Calibri" w:hAnsi="Arial" w:cs="Arial"/>
                <w:color w:val="auto"/>
                <w:sz w:val="22"/>
                <w:u w:val="single"/>
              </w:rPr>
              <w:tab/>
            </w:r>
            <w:r w:rsidRPr="00EC347D">
              <w:rPr>
                <w:rFonts w:ascii="Arial" w:eastAsia="Calibri" w:hAnsi="Arial" w:cs="Arial"/>
                <w:color w:val="auto"/>
                <w:sz w:val="22"/>
                <w:u w:val="single"/>
              </w:rPr>
              <w:tab/>
            </w:r>
            <w:r w:rsidRPr="00EC347D">
              <w:rPr>
                <w:rFonts w:ascii="Arial" w:eastAsia="Calibri" w:hAnsi="Arial" w:cs="Arial"/>
                <w:color w:val="auto"/>
                <w:sz w:val="22"/>
                <w:u w:val="single"/>
              </w:rPr>
              <w:tab/>
            </w:r>
            <w:r w:rsidRPr="00EC347D">
              <w:rPr>
                <w:rFonts w:ascii="Arial" w:eastAsia="Calibri" w:hAnsi="Arial" w:cs="Arial"/>
                <w:color w:val="auto"/>
                <w:sz w:val="22"/>
                <w:u w:val="single"/>
              </w:rPr>
              <w:tab/>
            </w:r>
          </w:p>
          <w:p w:rsidR="00911044" w:rsidRPr="00EC347D" w:rsidRDefault="00911044" w:rsidP="00911044">
            <w:pPr>
              <w:spacing w:after="0" w:line="240" w:lineRule="auto"/>
              <w:ind w:left="0" w:right="0" w:firstLine="0"/>
              <w:contextualSpacing/>
              <w:rPr>
                <w:rFonts w:ascii="Arial" w:eastAsia="Calibri" w:hAnsi="Arial" w:cs="Arial"/>
                <w:color w:val="auto"/>
                <w:sz w:val="22"/>
              </w:rPr>
            </w:pPr>
          </w:p>
          <w:p w:rsidR="00911044" w:rsidRPr="00EC347D" w:rsidRDefault="00911044" w:rsidP="00824E6D">
            <w:pPr>
              <w:spacing w:after="0" w:line="240" w:lineRule="auto"/>
              <w:ind w:left="0" w:right="0" w:firstLine="0"/>
              <w:contextualSpacing/>
              <w:jc w:val="center"/>
              <w:rPr>
                <w:rFonts w:ascii="Arial" w:eastAsia="Calibri" w:hAnsi="Arial" w:cs="Arial"/>
                <w:color w:val="auto"/>
                <w:sz w:val="20"/>
                <w:szCs w:val="20"/>
              </w:rPr>
            </w:pPr>
            <w:r w:rsidRPr="00EC347D">
              <w:rPr>
                <w:rFonts w:ascii="Arial" w:eastAsia="Calibri" w:hAnsi="Arial" w:cs="Arial"/>
                <w:color w:val="auto"/>
                <w:sz w:val="22"/>
              </w:rPr>
              <w:t xml:space="preserve">Application Fee - </w:t>
            </w:r>
            <w:r w:rsidRPr="00EC347D">
              <w:rPr>
                <w:rFonts w:ascii="Arial" w:eastAsia="Calibri" w:hAnsi="Arial" w:cs="Arial"/>
                <w:b/>
                <w:color w:val="auto"/>
                <w:sz w:val="22"/>
              </w:rPr>
              <w:t>$</w:t>
            </w:r>
            <w:r w:rsidR="007F0702" w:rsidRPr="00EC347D">
              <w:rPr>
                <w:rFonts w:ascii="Arial" w:eastAsia="Calibri" w:hAnsi="Arial" w:cs="Arial"/>
                <w:b/>
                <w:color w:val="auto"/>
                <w:sz w:val="22"/>
              </w:rPr>
              <w:t>450</w:t>
            </w:r>
            <w:r w:rsidR="002C3A5E" w:rsidRPr="00EC347D">
              <w:rPr>
                <w:rFonts w:ascii="Arial" w:eastAsia="Calibri" w:hAnsi="Arial" w:cs="Arial"/>
                <w:b/>
                <w:color w:val="auto"/>
                <w:sz w:val="22"/>
              </w:rPr>
              <w:t>0</w:t>
            </w:r>
            <w:r w:rsidRPr="00EC347D">
              <w:rPr>
                <w:rFonts w:ascii="Arial" w:eastAsia="Calibri" w:hAnsi="Arial" w:cs="Arial"/>
                <w:color w:val="auto"/>
                <w:sz w:val="22"/>
              </w:rPr>
              <w:t xml:space="preserve"> - received: </w:t>
            </w:r>
            <w:r w:rsidR="00824E6D">
              <w:rPr>
                <w:rFonts w:ascii="Arial" w:hAnsi="Arial" w:cs="Arial"/>
                <w:sz w:val="28"/>
                <w:szCs w:val="28"/>
              </w:rPr>
              <w:sym w:font="Wingdings" w:char="0072"/>
            </w:r>
          </w:p>
        </w:tc>
      </w:tr>
    </w:tbl>
    <w:p w:rsidR="0064771B" w:rsidRDefault="0064771B" w:rsidP="00911044">
      <w:pPr>
        <w:spacing w:after="0" w:line="240" w:lineRule="auto"/>
        <w:ind w:left="0" w:right="0" w:firstLine="0"/>
        <w:rPr>
          <w:rFonts w:ascii="Times New Roman" w:eastAsia="Calibri" w:hAnsi="Times New Roman" w:cs="Times New Roman"/>
          <w:b/>
          <w:color w:val="auto"/>
          <w:sz w:val="22"/>
        </w:rPr>
      </w:pPr>
    </w:p>
    <w:p w:rsidR="0064771B" w:rsidRDefault="0064771B" w:rsidP="000B7812">
      <w:pPr>
        <w:spacing w:after="0" w:line="240" w:lineRule="auto"/>
        <w:ind w:left="0" w:right="0" w:firstLine="0"/>
        <w:jc w:val="center"/>
        <w:rPr>
          <w:rFonts w:ascii="Arial" w:eastAsia="Calibri" w:hAnsi="Arial" w:cs="Arial"/>
          <w:b/>
          <w:color w:val="auto"/>
          <w:sz w:val="22"/>
        </w:rPr>
      </w:pPr>
    </w:p>
    <w:p w:rsidR="0064771B" w:rsidRDefault="0064771B" w:rsidP="000B7812">
      <w:pPr>
        <w:spacing w:after="0" w:line="240" w:lineRule="auto"/>
        <w:ind w:left="0" w:right="0" w:firstLine="0"/>
        <w:jc w:val="center"/>
        <w:rPr>
          <w:rFonts w:ascii="Arial" w:eastAsia="Calibri" w:hAnsi="Arial" w:cs="Arial"/>
          <w:b/>
          <w:color w:val="auto"/>
          <w:sz w:val="22"/>
        </w:rPr>
      </w:pPr>
    </w:p>
    <w:p w:rsidR="0064771B" w:rsidRDefault="0064771B" w:rsidP="000B7812">
      <w:pPr>
        <w:spacing w:after="0" w:line="240" w:lineRule="auto"/>
        <w:ind w:left="0" w:right="0" w:firstLine="0"/>
        <w:jc w:val="center"/>
        <w:rPr>
          <w:rFonts w:ascii="Arial" w:eastAsia="Calibri" w:hAnsi="Arial" w:cs="Arial"/>
          <w:b/>
          <w:color w:val="auto"/>
          <w:sz w:val="22"/>
        </w:rPr>
      </w:pPr>
    </w:p>
    <w:p w:rsidR="000B7812" w:rsidRPr="00EC347D" w:rsidRDefault="000B7812" w:rsidP="000B7812">
      <w:pPr>
        <w:spacing w:after="0" w:line="240" w:lineRule="auto"/>
        <w:ind w:left="0" w:right="0" w:firstLine="0"/>
        <w:jc w:val="center"/>
        <w:rPr>
          <w:rFonts w:ascii="Arial" w:eastAsia="Calibri" w:hAnsi="Arial" w:cs="Arial"/>
          <w:b/>
          <w:color w:val="auto"/>
          <w:sz w:val="22"/>
        </w:rPr>
      </w:pPr>
      <w:r w:rsidRPr="00EC347D">
        <w:rPr>
          <w:rFonts w:ascii="Arial" w:eastAsia="Calibri" w:hAnsi="Arial" w:cs="Arial"/>
          <w:b/>
          <w:color w:val="auto"/>
          <w:sz w:val="22"/>
        </w:rPr>
        <w:t>UNIT MIX</w:t>
      </w:r>
    </w:p>
    <w:tbl>
      <w:tblPr>
        <w:tblStyle w:val="TableGrid"/>
        <w:tblW w:w="10070" w:type="dxa"/>
        <w:tblInd w:w="5" w:type="dxa"/>
        <w:tblCellMar>
          <w:left w:w="115" w:type="dxa"/>
          <w:bottom w:w="42" w:type="dxa"/>
          <w:right w:w="115" w:type="dxa"/>
        </w:tblCellMar>
        <w:tblLook w:val="04A0" w:firstRow="1" w:lastRow="0" w:firstColumn="1" w:lastColumn="0" w:noHBand="0" w:noVBand="1"/>
      </w:tblPr>
      <w:tblGrid>
        <w:gridCol w:w="2363"/>
        <w:gridCol w:w="989"/>
        <w:gridCol w:w="3252"/>
        <w:gridCol w:w="3466"/>
      </w:tblGrid>
      <w:tr w:rsidR="00D101EA" w:rsidRPr="00EC347D" w:rsidTr="00824E6D">
        <w:trPr>
          <w:trHeight w:val="451"/>
        </w:trPr>
        <w:tc>
          <w:tcPr>
            <w:tcW w:w="236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bottom"/>
          </w:tcPr>
          <w:p w:rsidR="00D101EA" w:rsidRPr="00EC347D" w:rsidRDefault="00911044">
            <w:pPr>
              <w:spacing w:after="0" w:line="259" w:lineRule="auto"/>
              <w:ind w:left="0" w:right="0" w:firstLine="0"/>
              <w:jc w:val="center"/>
              <w:rPr>
                <w:rFonts w:ascii="Arial" w:hAnsi="Arial" w:cs="Arial"/>
              </w:rPr>
            </w:pPr>
            <w:r w:rsidRPr="00EC347D">
              <w:rPr>
                <w:rFonts w:ascii="Arial" w:hAnsi="Arial" w:cs="Arial"/>
                <w:b/>
                <w:sz w:val="22"/>
              </w:rPr>
              <w:t xml:space="preserve">Unit Size </w:t>
            </w:r>
          </w:p>
        </w:tc>
        <w:tc>
          <w:tcPr>
            <w:tcW w:w="98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bottom"/>
          </w:tcPr>
          <w:p w:rsidR="00D101EA" w:rsidRPr="00EC347D" w:rsidRDefault="00911044">
            <w:pPr>
              <w:spacing w:after="0" w:line="259" w:lineRule="auto"/>
              <w:ind w:left="2" w:right="0" w:firstLine="0"/>
              <w:jc w:val="center"/>
              <w:rPr>
                <w:rFonts w:ascii="Arial" w:hAnsi="Arial" w:cs="Arial"/>
              </w:rPr>
            </w:pPr>
            <w:r w:rsidRPr="00EC347D">
              <w:rPr>
                <w:rFonts w:ascii="Arial" w:hAnsi="Arial" w:cs="Arial"/>
                <w:b/>
                <w:sz w:val="22"/>
              </w:rPr>
              <w:t xml:space="preserve"># </w:t>
            </w:r>
          </w:p>
        </w:tc>
        <w:tc>
          <w:tcPr>
            <w:tcW w:w="325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bottom"/>
          </w:tcPr>
          <w:p w:rsidR="00D101EA" w:rsidRPr="00EC347D" w:rsidRDefault="00911044">
            <w:pPr>
              <w:spacing w:after="0" w:line="259" w:lineRule="auto"/>
              <w:ind w:left="0" w:right="1" w:firstLine="0"/>
              <w:jc w:val="center"/>
              <w:rPr>
                <w:rFonts w:ascii="Arial" w:hAnsi="Arial" w:cs="Arial"/>
              </w:rPr>
            </w:pPr>
            <w:r w:rsidRPr="00EC347D">
              <w:rPr>
                <w:rFonts w:ascii="Arial" w:hAnsi="Arial" w:cs="Arial"/>
                <w:b/>
                <w:sz w:val="22"/>
              </w:rPr>
              <w:t xml:space="preserve">Avg. Square Feet Per Unit </w:t>
            </w:r>
          </w:p>
        </w:tc>
        <w:tc>
          <w:tcPr>
            <w:tcW w:w="346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bottom"/>
          </w:tcPr>
          <w:p w:rsidR="00D101EA" w:rsidRPr="00EC347D" w:rsidRDefault="00911044">
            <w:pPr>
              <w:spacing w:after="0" w:line="259" w:lineRule="auto"/>
              <w:ind w:left="2" w:right="0" w:firstLine="0"/>
              <w:jc w:val="center"/>
              <w:rPr>
                <w:rFonts w:ascii="Arial" w:hAnsi="Arial" w:cs="Arial"/>
              </w:rPr>
            </w:pPr>
            <w:r w:rsidRPr="00EC347D">
              <w:rPr>
                <w:rFonts w:ascii="Arial" w:hAnsi="Arial" w:cs="Arial"/>
                <w:b/>
                <w:sz w:val="22"/>
              </w:rPr>
              <w:t xml:space="preserve">Proposed Avg. Rental Rate </w:t>
            </w:r>
          </w:p>
        </w:tc>
      </w:tr>
      <w:tr w:rsidR="00D101EA" w:rsidRPr="00EC347D" w:rsidTr="00824E6D">
        <w:trPr>
          <w:trHeight w:val="451"/>
        </w:trPr>
        <w:tc>
          <w:tcPr>
            <w:tcW w:w="236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bottom"/>
          </w:tcPr>
          <w:p w:rsidR="00D101EA" w:rsidRPr="00EC347D" w:rsidRDefault="00911044">
            <w:pPr>
              <w:spacing w:after="0" w:line="259" w:lineRule="auto"/>
              <w:ind w:left="0" w:right="0" w:firstLine="0"/>
              <w:rPr>
                <w:rFonts w:ascii="Arial" w:hAnsi="Arial" w:cs="Arial"/>
              </w:rPr>
            </w:pPr>
            <w:r w:rsidRPr="00EC347D">
              <w:rPr>
                <w:rFonts w:ascii="Arial" w:hAnsi="Arial" w:cs="Arial"/>
                <w:sz w:val="22"/>
              </w:rPr>
              <w:t xml:space="preserve">Studio / efficiency </w:t>
            </w:r>
          </w:p>
        </w:tc>
        <w:tc>
          <w:tcPr>
            <w:tcW w:w="98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bottom"/>
          </w:tcPr>
          <w:p w:rsidR="00D101EA" w:rsidRPr="00EC347D" w:rsidRDefault="00911044">
            <w:pPr>
              <w:spacing w:after="0" w:line="259" w:lineRule="auto"/>
              <w:ind w:left="49" w:right="0" w:firstLine="0"/>
              <w:jc w:val="center"/>
              <w:rPr>
                <w:rFonts w:ascii="Arial" w:hAnsi="Arial" w:cs="Arial"/>
              </w:rPr>
            </w:pPr>
            <w:r w:rsidRPr="00EC347D">
              <w:rPr>
                <w:rFonts w:ascii="Arial" w:hAnsi="Arial" w:cs="Arial"/>
                <w:sz w:val="22"/>
              </w:rPr>
              <w:t xml:space="preserve"> </w:t>
            </w:r>
          </w:p>
        </w:tc>
        <w:tc>
          <w:tcPr>
            <w:tcW w:w="325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bottom"/>
          </w:tcPr>
          <w:p w:rsidR="00D101EA" w:rsidRPr="00EC347D" w:rsidRDefault="00911044">
            <w:pPr>
              <w:spacing w:after="0" w:line="259" w:lineRule="auto"/>
              <w:ind w:left="46" w:right="0" w:firstLine="0"/>
              <w:jc w:val="center"/>
              <w:rPr>
                <w:rFonts w:ascii="Arial" w:hAnsi="Arial" w:cs="Arial"/>
              </w:rPr>
            </w:pPr>
            <w:r w:rsidRPr="00EC347D">
              <w:rPr>
                <w:rFonts w:ascii="Arial" w:hAnsi="Arial" w:cs="Arial"/>
                <w:sz w:val="22"/>
              </w:rPr>
              <w:t xml:space="preserve"> </w:t>
            </w:r>
          </w:p>
        </w:tc>
        <w:tc>
          <w:tcPr>
            <w:tcW w:w="346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bottom"/>
          </w:tcPr>
          <w:p w:rsidR="00D101EA" w:rsidRPr="00EC347D" w:rsidRDefault="00911044">
            <w:pPr>
              <w:spacing w:after="0" w:line="259" w:lineRule="auto"/>
              <w:ind w:left="49" w:right="0" w:firstLine="0"/>
              <w:jc w:val="center"/>
              <w:rPr>
                <w:rFonts w:ascii="Arial" w:hAnsi="Arial" w:cs="Arial"/>
              </w:rPr>
            </w:pPr>
            <w:r w:rsidRPr="00EC347D">
              <w:rPr>
                <w:rFonts w:ascii="Arial" w:hAnsi="Arial" w:cs="Arial"/>
                <w:sz w:val="22"/>
              </w:rPr>
              <w:t xml:space="preserve"> </w:t>
            </w:r>
          </w:p>
        </w:tc>
      </w:tr>
      <w:tr w:rsidR="00D101EA" w:rsidRPr="00EC347D" w:rsidTr="00824E6D">
        <w:trPr>
          <w:trHeight w:val="449"/>
        </w:trPr>
        <w:tc>
          <w:tcPr>
            <w:tcW w:w="236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bottom"/>
          </w:tcPr>
          <w:p w:rsidR="00D101EA" w:rsidRPr="00EC347D" w:rsidRDefault="00911044">
            <w:pPr>
              <w:spacing w:after="0" w:line="259" w:lineRule="auto"/>
              <w:ind w:left="0" w:right="0" w:firstLine="0"/>
              <w:rPr>
                <w:rFonts w:ascii="Arial" w:hAnsi="Arial" w:cs="Arial"/>
              </w:rPr>
            </w:pPr>
            <w:r w:rsidRPr="00EC347D">
              <w:rPr>
                <w:rFonts w:ascii="Arial" w:hAnsi="Arial" w:cs="Arial"/>
                <w:sz w:val="22"/>
              </w:rPr>
              <w:t xml:space="preserve">One bedroom </w:t>
            </w:r>
          </w:p>
        </w:tc>
        <w:tc>
          <w:tcPr>
            <w:tcW w:w="98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bottom"/>
          </w:tcPr>
          <w:p w:rsidR="00D101EA" w:rsidRPr="00EC347D" w:rsidRDefault="00911044">
            <w:pPr>
              <w:spacing w:after="0" w:line="259" w:lineRule="auto"/>
              <w:ind w:left="49" w:right="0" w:firstLine="0"/>
              <w:jc w:val="center"/>
              <w:rPr>
                <w:rFonts w:ascii="Arial" w:hAnsi="Arial" w:cs="Arial"/>
              </w:rPr>
            </w:pPr>
            <w:r w:rsidRPr="00EC347D">
              <w:rPr>
                <w:rFonts w:ascii="Arial" w:hAnsi="Arial" w:cs="Arial"/>
                <w:sz w:val="22"/>
              </w:rPr>
              <w:t xml:space="preserve"> </w:t>
            </w:r>
          </w:p>
        </w:tc>
        <w:tc>
          <w:tcPr>
            <w:tcW w:w="325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bottom"/>
          </w:tcPr>
          <w:p w:rsidR="00D101EA" w:rsidRPr="00EC347D" w:rsidRDefault="00911044">
            <w:pPr>
              <w:spacing w:after="0" w:line="259" w:lineRule="auto"/>
              <w:ind w:left="46" w:right="0" w:firstLine="0"/>
              <w:jc w:val="center"/>
              <w:rPr>
                <w:rFonts w:ascii="Arial" w:hAnsi="Arial" w:cs="Arial"/>
              </w:rPr>
            </w:pPr>
            <w:r w:rsidRPr="00EC347D">
              <w:rPr>
                <w:rFonts w:ascii="Arial" w:hAnsi="Arial" w:cs="Arial"/>
                <w:sz w:val="22"/>
              </w:rPr>
              <w:t xml:space="preserve"> </w:t>
            </w:r>
          </w:p>
        </w:tc>
        <w:tc>
          <w:tcPr>
            <w:tcW w:w="346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bottom"/>
          </w:tcPr>
          <w:p w:rsidR="00D101EA" w:rsidRPr="00EC347D" w:rsidRDefault="00911044">
            <w:pPr>
              <w:spacing w:after="0" w:line="259" w:lineRule="auto"/>
              <w:ind w:left="49" w:right="0" w:firstLine="0"/>
              <w:jc w:val="center"/>
              <w:rPr>
                <w:rFonts w:ascii="Arial" w:hAnsi="Arial" w:cs="Arial"/>
              </w:rPr>
            </w:pPr>
            <w:r w:rsidRPr="00EC347D">
              <w:rPr>
                <w:rFonts w:ascii="Arial" w:hAnsi="Arial" w:cs="Arial"/>
                <w:sz w:val="22"/>
              </w:rPr>
              <w:t xml:space="preserve"> </w:t>
            </w:r>
          </w:p>
        </w:tc>
      </w:tr>
      <w:tr w:rsidR="00D101EA" w:rsidRPr="00EC347D" w:rsidTr="00824E6D">
        <w:trPr>
          <w:trHeight w:val="451"/>
        </w:trPr>
        <w:tc>
          <w:tcPr>
            <w:tcW w:w="236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bottom"/>
          </w:tcPr>
          <w:p w:rsidR="00D101EA" w:rsidRPr="00EC347D" w:rsidRDefault="00911044">
            <w:pPr>
              <w:spacing w:after="0" w:line="259" w:lineRule="auto"/>
              <w:ind w:left="0" w:right="0" w:firstLine="0"/>
              <w:rPr>
                <w:rFonts w:ascii="Arial" w:hAnsi="Arial" w:cs="Arial"/>
              </w:rPr>
            </w:pPr>
            <w:r w:rsidRPr="00EC347D">
              <w:rPr>
                <w:rFonts w:ascii="Arial" w:hAnsi="Arial" w:cs="Arial"/>
                <w:sz w:val="22"/>
              </w:rPr>
              <w:t xml:space="preserve">Two bedroom </w:t>
            </w:r>
          </w:p>
        </w:tc>
        <w:tc>
          <w:tcPr>
            <w:tcW w:w="98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bottom"/>
          </w:tcPr>
          <w:p w:rsidR="00D101EA" w:rsidRPr="00EC347D" w:rsidRDefault="00911044">
            <w:pPr>
              <w:spacing w:after="0" w:line="259" w:lineRule="auto"/>
              <w:ind w:left="49" w:right="0" w:firstLine="0"/>
              <w:jc w:val="center"/>
              <w:rPr>
                <w:rFonts w:ascii="Arial" w:hAnsi="Arial" w:cs="Arial"/>
              </w:rPr>
            </w:pPr>
            <w:r w:rsidRPr="00EC347D">
              <w:rPr>
                <w:rFonts w:ascii="Arial" w:hAnsi="Arial" w:cs="Arial"/>
                <w:sz w:val="22"/>
              </w:rPr>
              <w:t xml:space="preserve"> </w:t>
            </w:r>
          </w:p>
        </w:tc>
        <w:tc>
          <w:tcPr>
            <w:tcW w:w="325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bottom"/>
          </w:tcPr>
          <w:p w:rsidR="00D101EA" w:rsidRPr="00EC347D" w:rsidRDefault="00911044">
            <w:pPr>
              <w:spacing w:after="0" w:line="259" w:lineRule="auto"/>
              <w:ind w:left="46" w:right="0" w:firstLine="0"/>
              <w:jc w:val="center"/>
              <w:rPr>
                <w:rFonts w:ascii="Arial" w:hAnsi="Arial" w:cs="Arial"/>
              </w:rPr>
            </w:pPr>
            <w:r w:rsidRPr="00EC347D">
              <w:rPr>
                <w:rFonts w:ascii="Arial" w:hAnsi="Arial" w:cs="Arial"/>
                <w:sz w:val="22"/>
              </w:rPr>
              <w:t xml:space="preserve"> </w:t>
            </w:r>
          </w:p>
        </w:tc>
        <w:tc>
          <w:tcPr>
            <w:tcW w:w="346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bottom"/>
          </w:tcPr>
          <w:p w:rsidR="00D101EA" w:rsidRPr="00EC347D" w:rsidRDefault="00911044">
            <w:pPr>
              <w:spacing w:after="0" w:line="259" w:lineRule="auto"/>
              <w:ind w:left="49" w:right="0" w:firstLine="0"/>
              <w:jc w:val="center"/>
              <w:rPr>
                <w:rFonts w:ascii="Arial" w:hAnsi="Arial" w:cs="Arial"/>
              </w:rPr>
            </w:pPr>
            <w:r w:rsidRPr="00EC347D">
              <w:rPr>
                <w:rFonts w:ascii="Arial" w:hAnsi="Arial" w:cs="Arial"/>
                <w:sz w:val="22"/>
              </w:rPr>
              <w:t xml:space="preserve"> </w:t>
            </w:r>
          </w:p>
        </w:tc>
      </w:tr>
      <w:tr w:rsidR="00D101EA" w:rsidRPr="00EC347D" w:rsidTr="00824E6D">
        <w:trPr>
          <w:trHeight w:val="451"/>
        </w:trPr>
        <w:tc>
          <w:tcPr>
            <w:tcW w:w="236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bottom"/>
          </w:tcPr>
          <w:p w:rsidR="00D101EA" w:rsidRPr="00EC347D" w:rsidRDefault="00911044">
            <w:pPr>
              <w:spacing w:after="0" w:line="259" w:lineRule="auto"/>
              <w:ind w:left="0" w:right="0" w:firstLine="0"/>
              <w:rPr>
                <w:rFonts w:ascii="Arial" w:hAnsi="Arial" w:cs="Arial"/>
              </w:rPr>
            </w:pPr>
            <w:r w:rsidRPr="00EC347D">
              <w:rPr>
                <w:rFonts w:ascii="Arial" w:hAnsi="Arial" w:cs="Arial"/>
                <w:sz w:val="22"/>
              </w:rPr>
              <w:t xml:space="preserve">Three bedroom </w:t>
            </w:r>
          </w:p>
        </w:tc>
        <w:tc>
          <w:tcPr>
            <w:tcW w:w="98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bottom"/>
          </w:tcPr>
          <w:p w:rsidR="00D101EA" w:rsidRPr="00EC347D" w:rsidRDefault="00911044">
            <w:pPr>
              <w:spacing w:after="0" w:line="259" w:lineRule="auto"/>
              <w:ind w:left="49" w:right="0" w:firstLine="0"/>
              <w:jc w:val="center"/>
              <w:rPr>
                <w:rFonts w:ascii="Arial" w:hAnsi="Arial" w:cs="Arial"/>
              </w:rPr>
            </w:pPr>
            <w:r w:rsidRPr="00EC347D">
              <w:rPr>
                <w:rFonts w:ascii="Arial" w:hAnsi="Arial" w:cs="Arial"/>
                <w:sz w:val="22"/>
              </w:rPr>
              <w:t xml:space="preserve"> </w:t>
            </w:r>
          </w:p>
        </w:tc>
        <w:tc>
          <w:tcPr>
            <w:tcW w:w="325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bottom"/>
          </w:tcPr>
          <w:p w:rsidR="00D101EA" w:rsidRPr="00EC347D" w:rsidRDefault="00911044">
            <w:pPr>
              <w:spacing w:after="0" w:line="259" w:lineRule="auto"/>
              <w:ind w:left="46" w:right="0" w:firstLine="0"/>
              <w:jc w:val="center"/>
              <w:rPr>
                <w:rFonts w:ascii="Arial" w:hAnsi="Arial" w:cs="Arial"/>
              </w:rPr>
            </w:pPr>
            <w:r w:rsidRPr="00EC347D">
              <w:rPr>
                <w:rFonts w:ascii="Arial" w:hAnsi="Arial" w:cs="Arial"/>
                <w:sz w:val="22"/>
              </w:rPr>
              <w:t xml:space="preserve"> </w:t>
            </w:r>
          </w:p>
        </w:tc>
        <w:tc>
          <w:tcPr>
            <w:tcW w:w="346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bottom"/>
          </w:tcPr>
          <w:p w:rsidR="00D101EA" w:rsidRPr="00EC347D" w:rsidRDefault="00911044">
            <w:pPr>
              <w:spacing w:after="0" w:line="259" w:lineRule="auto"/>
              <w:ind w:left="49" w:right="0" w:firstLine="0"/>
              <w:jc w:val="center"/>
              <w:rPr>
                <w:rFonts w:ascii="Arial" w:hAnsi="Arial" w:cs="Arial"/>
              </w:rPr>
            </w:pPr>
            <w:r w:rsidRPr="00EC347D">
              <w:rPr>
                <w:rFonts w:ascii="Arial" w:hAnsi="Arial" w:cs="Arial"/>
                <w:sz w:val="22"/>
              </w:rPr>
              <w:t xml:space="preserve"> </w:t>
            </w:r>
          </w:p>
        </w:tc>
      </w:tr>
      <w:tr w:rsidR="00D101EA" w:rsidRPr="00EC347D" w:rsidTr="00824E6D">
        <w:trPr>
          <w:trHeight w:val="451"/>
        </w:trPr>
        <w:tc>
          <w:tcPr>
            <w:tcW w:w="236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bottom"/>
          </w:tcPr>
          <w:p w:rsidR="00D101EA" w:rsidRPr="00EC347D" w:rsidRDefault="00911044">
            <w:pPr>
              <w:spacing w:after="0" w:line="259" w:lineRule="auto"/>
              <w:ind w:left="0" w:right="0" w:firstLine="0"/>
              <w:rPr>
                <w:rFonts w:ascii="Arial" w:hAnsi="Arial" w:cs="Arial"/>
              </w:rPr>
            </w:pPr>
            <w:r w:rsidRPr="00EC347D">
              <w:rPr>
                <w:rFonts w:ascii="Arial" w:hAnsi="Arial" w:cs="Arial"/>
                <w:sz w:val="22"/>
              </w:rPr>
              <w:t xml:space="preserve">Four bedroom </w:t>
            </w:r>
          </w:p>
        </w:tc>
        <w:tc>
          <w:tcPr>
            <w:tcW w:w="98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bottom"/>
          </w:tcPr>
          <w:p w:rsidR="00D101EA" w:rsidRPr="00EC347D" w:rsidRDefault="00911044">
            <w:pPr>
              <w:spacing w:after="0" w:line="259" w:lineRule="auto"/>
              <w:ind w:left="49" w:right="0" w:firstLine="0"/>
              <w:jc w:val="center"/>
              <w:rPr>
                <w:rFonts w:ascii="Arial" w:hAnsi="Arial" w:cs="Arial"/>
              </w:rPr>
            </w:pPr>
            <w:r w:rsidRPr="00EC347D">
              <w:rPr>
                <w:rFonts w:ascii="Arial" w:hAnsi="Arial" w:cs="Arial"/>
                <w:sz w:val="22"/>
              </w:rPr>
              <w:t xml:space="preserve"> </w:t>
            </w:r>
          </w:p>
        </w:tc>
        <w:tc>
          <w:tcPr>
            <w:tcW w:w="325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bottom"/>
          </w:tcPr>
          <w:p w:rsidR="00D101EA" w:rsidRPr="00EC347D" w:rsidRDefault="00911044">
            <w:pPr>
              <w:spacing w:after="0" w:line="259" w:lineRule="auto"/>
              <w:ind w:left="46" w:right="0" w:firstLine="0"/>
              <w:jc w:val="center"/>
              <w:rPr>
                <w:rFonts w:ascii="Arial" w:hAnsi="Arial" w:cs="Arial"/>
              </w:rPr>
            </w:pPr>
            <w:r w:rsidRPr="00EC347D">
              <w:rPr>
                <w:rFonts w:ascii="Arial" w:hAnsi="Arial" w:cs="Arial"/>
                <w:sz w:val="22"/>
              </w:rPr>
              <w:t xml:space="preserve"> </w:t>
            </w:r>
          </w:p>
        </w:tc>
        <w:tc>
          <w:tcPr>
            <w:tcW w:w="346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bottom"/>
          </w:tcPr>
          <w:p w:rsidR="00D101EA" w:rsidRPr="00EC347D" w:rsidRDefault="00911044">
            <w:pPr>
              <w:spacing w:after="0" w:line="259" w:lineRule="auto"/>
              <w:ind w:left="49" w:right="0" w:firstLine="0"/>
              <w:jc w:val="center"/>
              <w:rPr>
                <w:rFonts w:ascii="Arial" w:hAnsi="Arial" w:cs="Arial"/>
              </w:rPr>
            </w:pPr>
            <w:r w:rsidRPr="00EC347D">
              <w:rPr>
                <w:rFonts w:ascii="Arial" w:hAnsi="Arial" w:cs="Arial"/>
                <w:sz w:val="22"/>
              </w:rPr>
              <w:t xml:space="preserve"> </w:t>
            </w:r>
          </w:p>
        </w:tc>
      </w:tr>
      <w:tr w:rsidR="00D101EA" w:rsidRPr="00EC347D" w:rsidTr="00824E6D">
        <w:trPr>
          <w:trHeight w:val="449"/>
        </w:trPr>
        <w:tc>
          <w:tcPr>
            <w:tcW w:w="236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bottom"/>
          </w:tcPr>
          <w:p w:rsidR="00D101EA" w:rsidRPr="00EC347D" w:rsidRDefault="00911044">
            <w:pPr>
              <w:spacing w:after="0" w:line="259" w:lineRule="auto"/>
              <w:ind w:left="0" w:right="0" w:firstLine="0"/>
              <w:rPr>
                <w:rFonts w:ascii="Arial" w:hAnsi="Arial" w:cs="Arial"/>
              </w:rPr>
            </w:pPr>
            <w:r w:rsidRPr="00EC347D">
              <w:rPr>
                <w:rFonts w:ascii="Arial" w:hAnsi="Arial" w:cs="Arial"/>
                <w:sz w:val="22"/>
              </w:rPr>
              <w:t xml:space="preserve">Five bedroom </w:t>
            </w:r>
          </w:p>
        </w:tc>
        <w:tc>
          <w:tcPr>
            <w:tcW w:w="98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bottom"/>
          </w:tcPr>
          <w:p w:rsidR="00D101EA" w:rsidRPr="00EC347D" w:rsidRDefault="00911044">
            <w:pPr>
              <w:spacing w:after="0" w:line="259" w:lineRule="auto"/>
              <w:ind w:left="49" w:right="0" w:firstLine="0"/>
              <w:jc w:val="center"/>
              <w:rPr>
                <w:rFonts w:ascii="Arial" w:hAnsi="Arial" w:cs="Arial"/>
              </w:rPr>
            </w:pPr>
            <w:r w:rsidRPr="00EC347D">
              <w:rPr>
                <w:rFonts w:ascii="Arial" w:hAnsi="Arial" w:cs="Arial"/>
                <w:sz w:val="22"/>
              </w:rPr>
              <w:t xml:space="preserve"> </w:t>
            </w:r>
          </w:p>
        </w:tc>
        <w:tc>
          <w:tcPr>
            <w:tcW w:w="325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bottom"/>
          </w:tcPr>
          <w:p w:rsidR="00D101EA" w:rsidRPr="00EC347D" w:rsidRDefault="00911044">
            <w:pPr>
              <w:spacing w:after="0" w:line="259" w:lineRule="auto"/>
              <w:ind w:left="46" w:right="0" w:firstLine="0"/>
              <w:jc w:val="center"/>
              <w:rPr>
                <w:rFonts w:ascii="Arial" w:hAnsi="Arial" w:cs="Arial"/>
              </w:rPr>
            </w:pPr>
            <w:r w:rsidRPr="00EC347D">
              <w:rPr>
                <w:rFonts w:ascii="Arial" w:hAnsi="Arial" w:cs="Arial"/>
                <w:sz w:val="22"/>
              </w:rPr>
              <w:t xml:space="preserve"> </w:t>
            </w:r>
          </w:p>
        </w:tc>
        <w:tc>
          <w:tcPr>
            <w:tcW w:w="346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bottom"/>
          </w:tcPr>
          <w:p w:rsidR="00D101EA" w:rsidRPr="00EC347D" w:rsidRDefault="00911044">
            <w:pPr>
              <w:spacing w:after="0" w:line="259" w:lineRule="auto"/>
              <w:ind w:left="49" w:right="0" w:firstLine="0"/>
              <w:jc w:val="center"/>
              <w:rPr>
                <w:rFonts w:ascii="Arial" w:hAnsi="Arial" w:cs="Arial"/>
              </w:rPr>
            </w:pPr>
            <w:r w:rsidRPr="00EC347D">
              <w:rPr>
                <w:rFonts w:ascii="Arial" w:hAnsi="Arial" w:cs="Arial"/>
                <w:sz w:val="22"/>
              </w:rPr>
              <w:t xml:space="preserve"> </w:t>
            </w:r>
          </w:p>
        </w:tc>
      </w:tr>
      <w:tr w:rsidR="00D101EA" w:rsidRPr="00EC347D" w:rsidTr="00824E6D">
        <w:trPr>
          <w:trHeight w:val="451"/>
        </w:trPr>
        <w:tc>
          <w:tcPr>
            <w:tcW w:w="236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bottom"/>
          </w:tcPr>
          <w:p w:rsidR="00D101EA" w:rsidRPr="00EC347D" w:rsidRDefault="00911044">
            <w:pPr>
              <w:spacing w:after="0" w:line="259" w:lineRule="auto"/>
              <w:ind w:left="0" w:right="0" w:firstLine="0"/>
              <w:rPr>
                <w:rFonts w:ascii="Arial" w:hAnsi="Arial" w:cs="Arial"/>
              </w:rPr>
            </w:pPr>
            <w:r w:rsidRPr="00EC347D">
              <w:rPr>
                <w:rFonts w:ascii="Arial" w:hAnsi="Arial" w:cs="Arial"/>
                <w:sz w:val="22"/>
              </w:rPr>
              <w:t xml:space="preserve">Commercial/retail </w:t>
            </w:r>
          </w:p>
        </w:tc>
        <w:tc>
          <w:tcPr>
            <w:tcW w:w="98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bottom"/>
          </w:tcPr>
          <w:p w:rsidR="00D101EA" w:rsidRPr="00EC347D" w:rsidRDefault="00911044">
            <w:pPr>
              <w:spacing w:after="0" w:line="259" w:lineRule="auto"/>
              <w:ind w:left="49" w:right="0" w:firstLine="0"/>
              <w:jc w:val="center"/>
              <w:rPr>
                <w:rFonts w:ascii="Arial" w:hAnsi="Arial" w:cs="Arial"/>
              </w:rPr>
            </w:pPr>
            <w:r w:rsidRPr="00EC347D">
              <w:rPr>
                <w:rFonts w:ascii="Arial" w:hAnsi="Arial" w:cs="Arial"/>
                <w:sz w:val="22"/>
              </w:rPr>
              <w:t xml:space="preserve"> </w:t>
            </w:r>
          </w:p>
        </w:tc>
        <w:tc>
          <w:tcPr>
            <w:tcW w:w="325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bottom"/>
          </w:tcPr>
          <w:p w:rsidR="00D101EA" w:rsidRPr="00EC347D" w:rsidRDefault="00911044">
            <w:pPr>
              <w:spacing w:after="0" w:line="259" w:lineRule="auto"/>
              <w:ind w:left="46" w:right="0" w:firstLine="0"/>
              <w:jc w:val="center"/>
              <w:rPr>
                <w:rFonts w:ascii="Arial" w:hAnsi="Arial" w:cs="Arial"/>
              </w:rPr>
            </w:pPr>
            <w:r w:rsidRPr="00EC347D">
              <w:rPr>
                <w:rFonts w:ascii="Arial" w:hAnsi="Arial" w:cs="Arial"/>
                <w:sz w:val="22"/>
              </w:rPr>
              <w:t xml:space="preserve"> </w:t>
            </w:r>
          </w:p>
        </w:tc>
        <w:tc>
          <w:tcPr>
            <w:tcW w:w="346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bottom"/>
          </w:tcPr>
          <w:p w:rsidR="00D101EA" w:rsidRPr="00EC347D" w:rsidRDefault="00911044">
            <w:pPr>
              <w:spacing w:after="0" w:line="259" w:lineRule="auto"/>
              <w:ind w:left="49" w:right="0" w:firstLine="0"/>
              <w:jc w:val="center"/>
              <w:rPr>
                <w:rFonts w:ascii="Arial" w:hAnsi="Arial" w:cs="Arial"/>
              </w:rPr>
            </w:pPr>
            <w:r w:rsidRPr="00EC347D">
              <w:rPr>
                <w:rFonts w:ascii="Arial" w:hAnsi="Arial" w:cs="Arial"/>
                <w:sz w:val="22"/>
              </w:rPr>
              <w:t xml:space="preserve"> </w:t>
            </w:r>
          </w:p>
        </w:tc>
      </w:tr>
      <w:tr w:rsidR="00D101EA" w:rsidRPr="00EC347D" w:rsidTr="00824E6D">
        <w:trPr>
          <w:trHeight w:val="451"/>
        </w:trPr>
        <w:tc>
          <w:tcPr>
            <w:tcW w:w="236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bottom"/>
          </w:tcPr>
          <w:p w:rsidR="00D101EA" w:rsidRPr="00EC347D" w:rsidRDefault="00911044">
            <w:pPr>
              <w:spacing w:after="0" w:line="259" w:lineRule="auto"/>
              <w:ind w:left="0" w:right="0" w:firstLine="0"/>
              <w:rPr>
                <w:rFonts w:ascii="Arial" w:hAnsi="Arial" w:cs="Arial"/>
              </w:rPr>
            </w:pPr>
            <w:r w:rsidRPr="00EC347D">
              <w:rPr>
                <w:rFonts w:ascii="Arial" w:hAnsi="Arial" w:cs="Arial"/>
                <w:sz w:val="22"/>
              </w:rPr>
              <w:t xml:space="preserve">ADA Accessible </w:t>
            </w:r>
          </w:p>
        </w:tc>
        <w:tc>
          <w:tcPr>
            <w:tcW w:w="98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bottom"/>
          </w:tcPr>
          <w:p w:rsidR="00D101EA" w:rsidRPr="00EC347D" w:rsidRDefault="00911044">
            <w:pPr>
              <w:spacing w:after="0" w:line="259" w:lineRule="auto"/>
              <w:ind w:left="49" w:right="0" w:firstLine="0"/>
              <w:jc w:val="center"/>
              <w:rPr>
                <w:rFonts w:ascii="Arial" w:hAnsi="Arial" w:cs="Arial"/>
              </w:rPr>
            </w:pPr>
            <w:r w:rsidRPr="00EC347D">
              <w:rPr>
                <w:rFonts w:ascii="Arial" w:hAnsi="Arial" w:cs="Arial"/>
                <w:sz w:val="22"/>
              </w:rPr>
              <w:t xml:space="preserve"> </w:t>
            </w:r>
          </w:p>
        </w:tc>
        <w:tc>
          <w:tcPr>
            <w:tcW w:w="325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bottom"/>
          </w:tcPr>
          <w:p w:rsidR="00D101EA" w:rsidRPr="00EC347D" w:rsidRDefault="00911044">
            <w:pPr>
              <w:spacing w:after="0" w:line="259" w:lineRule="auto"/>
              <w:ind w:left="46" w:right="0" w:firstLine="0"/>
              <w:jc w:val="center"/>
              <w:rPr>
                <w:rFonts w:ascii="Arial" w:hAnsi="Arial" w:cs="Arial"/>
              </w:rPr>
            </w:pPr>
            <w:r w:rsidRPr="00EC347D">
              <w:rPr>
                <w:rFonts w:ascii="Arial" w:hAnsi="Arial" w:cs="Arial"/>
                <w:sz w:val="22"/>
              </w:rPr>
              <w:t xml:space="preserve"> </w:t>
            </w:r>
          </w:p>
        </w:tc>
        <w:tc>
          <w:tcPr>
            <w:tcW w:w="346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bottom"/>
          </w:tcPr>
          <w:p w:rsidR="00D101EA" w:rsidRPr="00EC347D" w:rsidRDefault="00911044">
            <w:pPr>
              <w:spacing w:after="0" w:line="259" w:lineRule="auto"/>
              <w:ind w:left="49" w:right="0" w:firstLine="0"/>
              <w:jc w:val="center"/>
              <w:rPr>
                <w:rFonts w:ascii="Arial" w:hAnsi="Arial" w:cs="Arial"/>
              </w:rPr>
            </w:pPr>
            <w:r w:rsidRPr="00EC347D">
              <w:rPr>
                <w:rFonts w:ascii="Arial" w:hAnsi="Arial" w:cs="Arial"/>
                <w:sz w:val="22"/>
              </w:rPr>
              <w:t xml:space="preserve"> </w:t>
            </w:r>
          </w:p>
        </w:tc>
      </w:tr>
      <w:tr w:rsidR="00D101EA" w:rsidRPr="00EC347D" w:rsidTr="00824E6D">
        <w:trPr>
          <w:trHeight w:val="451"/>
        </w:trPr>
        <w:tc>
          <w:tcPr>
            <w:tcW w:w="236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bottom"/>
          </w:tcPr>
          <w:p w:rsidR="00D101EA" w:rsidRPr="00EC347D" w:rsidRDefault="00911044" w:rsidP="00B500CE">
            <w:pPr>
              <w:spacing w:after="0" w:line="259" w:lineRule="auto"/>
              <w:ind w:left="0" w:right="0" w:firstLine="0"/>
              <w:rPr>
                <w:rFonts w:ascii="Arial" w:hAnsi="Arial" w:cs="Arial"/>
              </w:rPr>
            </w:pPr>
            <w:r w:rsidRPr="00EC347D">
              <w:rPr>
                <w:rFonts w:ascii="Arial" w:hAnsi="Arial" w:cs="Arial"/>
                <w:sz w:val="22"/>
              </w:rPr>
              <w:t>Parking – o</w:t>
            </w:r>
            <w:r w:rsidR="00B500CE" w:rsidRPr="00EC347D">
              <w:rPr>
                <w:rFonts w:ascii="Arial" w:hAnsi="Arial" w:cs="Arial"/>
                <w:sz w:val="22"/>
              </w:rPr>
              <w:t>ff-street</w:t>
            </w:r>
            <w:r w:rsidRPr="00EC347D">
              <w:rPr>
                <w:rFonts w:ascii="Arial" w:hAnsi="Arial" w:cs="Arial"/>
                <w:sz w:val="22"/>
              </w:rPr>
              <w:t xml:space="preserve"> </w:t>
            </w:r>
          </w:p>
        </w:tc>
        <w:tc>
          <w:tcPr>
            <w:tcW w:w="98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bottom"/>
          </w:tcPr>
          <w:p w:rsidR="00D101EA" w:rsidRPr="00EC347D" w:rsidRDefault="00911044">
            <w:pPr>
              <w:spacing w:after="0" w:line="259" w:lineRule="auto"/>
              <w:ind w:left="49" w:right="0" w:firstLine="0"/>
              <w:jc w:val="center"/>
              <w:rPr>
                <w:rFonts w:ascii="Arial" w:hAnsi="Arial" w:cs="Arial"/>
              </w:rPr>
            </w:pPr>
            <w:r w:rsidRPr="00EC347D">
              <w:rPr>
                <w:rFonts w:ascii="Arial" w:hAnsi="Arial" w:cs="Arial"/>
                <w:sz w:val="22"/>
              </w:rPr>
              <w:t xml:space="preserve"> </w:t>
            </w:r>
          </w:p>
        </w:tc>
        <w:tc>
          <w:tcPr>
            <w:tcW w:w="3252" w:type="dxa"/>
            <w:tcBorders>
              <w:top w:val="single" w:sz="4" w:space="0" w:color="000000"/>
              <w:left w:val="single" w:sz="4" w:space="0" w:color="000000"/>
              <w:bottom w:val="single" w:sz="4" w:space="0" w:color="000000"/>
              <w:right w:val="single" w:sz="4" w:space="0" w:color="000000"/>
            </w:tcBorders>
            <w:shd w:val="clear" w:color="auto" w:fill="0D0D0D" w:themeFill="text1" w:themeFillTint="F2"/>
            <w:vAlign w:val="bottom"/>
          </w:tcPr>
          <w:p w:rsidR="00D101EA" w:rsidRPr="00EC347D" w:rsidRDefault="00911044">
            <w:pPr>
              <w:spacing w:after="0" w:line="259" w:lineRule="auto"/>
              <w:ind w:left="46" w:right="0" w:firstLine="0"/>
              <w:jc w:val="center"/>
              <w:rPr>
                <w:rFonts w:ascii="Arial" w:hAnsi="Arial" w:cs="Arial"/>
              </w:rPr>
            </w:pPr>
            <w:r w:rsidRPr="00EC347D">
              <w:rPr>
                <w:rFonts w:ascii="Arial" w:hAnsi="Arial" w:cs="Arial"/>
                <w:sz w:val="22"/>
              </w:rPr>
              <w:t xml:space="preserve"> </w:t>
            </w:r>
          </w:p>
        </w:tc>
        <w:tc>
          <w:tcPr>
            <w:tcW w:w="3466" w:type="dxa"/>
            <w:tcBorders>
              <w:top w:val="single" w:sz="4" w:space="0" w:color="000000"/>
              <w:left w:val="single" w:sz="4" w:space="0" w:color="000000"/>
              <w:bottom w:val="single" w:sz="4" w:space="0" w:color="000000"/>
              <w:right w:val="single" w:sz="4" w:space="0" w:color="000000"/>
            </w:tcBorders>
            <w:shd w:val="clear" w:color="auto" w:fill="0D0D0D" w:themeFill="text1" w:themeFillTint="F2"/>
            <w:vAlign w:val="bottom"/>
          </w:tcPr>
          <w:p w:rsidR="00D101EA" w:rsidRPr="00EC347D" w:rsidRDefault="00911044">
            <w:pPr>
              <w:spacing w:after="0" w:line="259" w:lineRule="auto"/>
              <w:ind w:left="49" w:right="0" w:firstLine="0"/>
              <w:jc w:val="center"/>
              <w:rPr>
                <w:rFonts w:ascii="Arial" w:hAnsi="Arial" w:cs="Arial"/>
              </w:rPr>
            </w:pPr>
            <w:r w:rsidRPr="00EC347D">
              <w:rPr>
                <w:rFonts w:ascii="Arial" w:hAnsi="Arial" w:cs="Arial"/>
                <w:sz w:val="22"/>
              </w:rPr>
              <w:t xml:space="preserve"> </w:t>
            </w:r>
          </w:p>
        </w:tc>
      </w:tr>
      <w:tr w:rsidR="00D101EA" w:rsidRPr="00EC347D" w:rsidTr="00824E6D">
        <w:trPr>
          <w:trHeight w:val="451"/>
        </w:trPr>
        <w:tc>
          <w:tcPr>
            <w:tcW w:w="236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bottom"/>
          </w:tcPr>
          <w:p w:rsidR="00D101EA" w:rsidRPr="00EC347D" w:rsidRDefault="00911044" w:rsidP="00B500CE">
            <w:pPr>
              <w:spacing w:after="0" w:line="259" w:lineRule="auto"/>
              <w:ind w:left="0" w:right="0" w:firstLine="0"/>
              <w:rPr>
                <w:rFonts w:ascii="Arial" w:hAnsi="Arial" w:cs="Arial"/>
              </w:rPr>
            </w:pPr>
            <w:r w:rsidRPr="00EC347D">
              <w:rPr>
                <w:rFonts w:ascii="Arial" w:hAnsi="Arial" w:cs="Arial"/>
                <w:sz w:val="22"/>
              </w:rPr>
              <w:t xml:space="preserve">Parking – </w:t>
            </w:r>
            <w:r w:rsidR="00B500CE" w:rsidRPr="00EC347D">
              <w:rPr>
                <w:rFonts w:ascii="Arial" w:hAnsi="Arial" w:cs="Arial"/>
                <w:sz w:val="22"/>
              </w:rPr>
              <w:t>on-street</w:t>
            </w:r>
            <w:r w:rsidRPr="00EC347D">
              <w:rPr>
                <w:rFonts w:ascii="Arial" w:hAnsi="Arial" w:cs="Arial"/>
                <w:sz w:val="22"/>
              </w:rPr>
              <w:t xml:space="preserve"> </w:t>
            </w:r>
          </w:p>
        </w:tc>
        <w:tc>
          <w:tcPr>
            <w:tcW w:w="98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bottom"/>
          </w:tcPr>
          <w:p w:rsidR="00D101EA" w:rsidRPr="00EC347D" w:rsidRDefault="00911044">
            <w:pPr>
              <w:spacing w:after="0" w:line="259" w:lineRule="auto"/>
              <w:ind w:left="49" w:right="0" w:firstLine="0"/>
              <w:jc w:val="center"/>
              <w:rPr>
                <w:rFonts w:ascii="Arial" w:hAnsi="Arial" w:cs="Arial"/>
              </w:rPr>
            </w:pPr>
            <w:r w:rsidRPr="00EC347D">
              <w:rPr>
                <w:rFonts w:ascii="Arial" w:hAnsi="Arial" w:cs="Arial"/>
                <w:sz w:val="22"/>
              </w:rPr>
              <w:t xml:space="preserve"> </w:t>
            </w:r>
          </w:p>
        </w:tc>
        <w:tc>
          <w:tcPr>
            <w:tcW w:w="3252" w:type="dxa"/>
            <w:tcBorders>
              <w:top w:val="single" w:sz="4" w:space="0" w:color="000000"/>
              <w:left w:val="single" w:sz="4" w:space="0" w:color="000000"/>
              <w:bottom w:val="single" w:sz="4" w:space="0" w:color="000000"/>
              <w:right w:val="single" w:sz="4" w:space="0" w:color="000000"/>
            </w:tcBorders>
            <w:shd w:val="clear" w:color="auto" w:fill="0D0D0D" w:themeFill="text1" w:themeFillTint="F2"/>
            <w:vAlign w:val="bottom"/>
          </w:tcPr>
          <w:p w:rsidR="00D101EA" w:rsidRPr="00EC347D" w:rsidRDefault="00911044">
            <w:pPr>
              <w:spacing w:after="0" w:line="259" w:lineRule="auto"/>
              <w:ind w:left="46" w:right="0" w:firstLine="0"/>
              <w:jc w:val="center"/>
              <w:rPr>
                <w:rFonts w:ascii="Arial" w:hAnsi="Arial" w:cs="Arial"/>
              </w:rPr>
            </w:pPr>
            <w:r w:rsidRPr="00EC347D">
              <w:rPr>
                <w:rFonts w:ascii="Arial" w:hAnsi="Arial" w:cs="Arial"/>
                <w:sz w:val="22"/>
              </w:rPr>
              <w:t xml:space="preserve"> </w:t>
            </w:r>
          </w:p>
        </w:tc>
        <w:tc>
          <w:tcPr>
            <w:tcW w:w="3466" w:type="dxa"/>
            <w:tcBorders>
              <w:top w:val="single" w:sz="4" w:space="0" w:color="000000"/>
              <w:left w:val="single" w:sz="4" w:space="0" w:color="000000"/>
              <w:bottom w:val="single" w:sz="4" w:space="0" w:color="000000"/>
              <w:right w:val="single" w:sz="4" w:space="0" w:color="000000"/>
            </w:tcBorders>
            <w:shd w:val="clear" w:color="auto" w:fill="0D0D0D" w:themeFill="text1" w:themeFillTint="F2"/>
            <w:vAlign w:val="bottom"/>
          </w:tcPr>
          <w:p w:rsidR="00D101EA" w:rsidRPr="00EC347D" w:rsidRDefault="00911044">
            <w:pPr>
              <w:spacing w:after="0" w:line="259" w:lineRule="auto"/>
              <w:ind w:left="49" w:right="0" w:firstLine="0"/>
              <w:jc w:val="center"/>
              <w:rPr>
                <w:rFonts w:ascii="Arial" w:hAnsi="Arial" w:cs="Arial"/>
              </w:rPr>
            </w:pPr>
            <w:r w:rsidRPr="00EC347D">
              <w:rPr>
                <w:rFonts w:ascii="Arial" w:hAnsi="Arial" w:cs="Arial"/>
                <w:sz w:val="22"/>
              </w:rPr>
              <w:t xml:space="preserve"> </w:t>
            </w:r>
          </w:p>
        </w:tc>
      </w:tr>
    </w:tbl>
    <w:p w:rsidR="00AE1E8E" w:rsidRPr="00EC347D" w:rsidRDefault="00911044" w:rsidP="00AE1E8E">
      <w:pPr>
        <w:spacing w:after="50" w:line="259" w:lineRule="auto"/>
        <w:ind w:left="0" w:right="0" w:firstLine="0"/>
        <w:rPr>
          <w:rFonts w:ascii="Arial" w:hAnsi="Arial" w:cs="Arial"/>
        </w:rPr>
      </w:pPr>
      <w:r w:rsidRPr="00EC347D">
        <w:rPr>
          <w:rFonts w:ascii="Arial" w:hAnsi="Arial" w:cs="Arial"/>
        </w:rPr>
        <w:t xml:space="preserve"> </w:t>
      </w:r>
    </w:p>
    <w:p w:rsidR="00DD673B" w:rsidRPr="004829AA" w:rsidRDefault="00381863" w:rsidP="004829AA">
      <w:pPr>
        <w:spacing w:after="0" w:line="240" w:lineRule="auto"/>
        <w:ind w:left="0" w:right="0" w:firstLine="0"/>
        <w:contextualSpacing/>
        <w:rPr>
          <w:rFonts w:ascii="Arial" w:eastAsia="Calibri" w:hAnsi="Arial" w:cs="Arial"/>
          <w:b/>
          <w:color w:val="auto"/>
          <w:sz w:val="22"/>
        </w:rPr>
      </w:pPr>
      <w:r w:rsidRPr="004829AA">
        <w:rPr>
          <w:rFonts w:ascii="Arial" w:eastAsia="Calibri" w:hAnsi="Arial" w:cs="Arial"/>
          <w:b/>
          <w:color w:val="auto"/>
          <w:sz w:val="22"/>
        </w:rPr>
        <w:t>CONFIRMATION OF PROJECT ELIGIBILITY</w:t>
      </w:r>
    </w:p>
    <w:p w:rsidR="00DD673B" w:rsidRPr="00EC347D" w:rsidRDefault="00DD673B" w:rsidP="00DD673B">
      <w:pPr>
        <w:spacing w:after="0" w:line="240" w:lineRule="auto"/>
        <w:ind w:left="0" w:right="0" w:firstLine="0"/>
        <w:contextualSpacing/>
        <w:jc w:val="center"/>
        <w:rPr>
          <w:rFonts w:ascii="Arial" w:eastAsia="Calibri" w:hAnsi="Arial" w:cs="Arial"/>
          <w:b/>
          <w:color w:val="auto"/>
          <w:sz w:val="22"/>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firstRow="0" w:lastRow="0" w:firstColumn="0" w:lastColumn="0" w:noHBand="0" w:noVBand="0"/>
      </w:tblPr>
      <w:tblGrid>
        <w:gridCol w:w="10140"/>
      </w:tblGrid>
      <w:tr w:rsidR="000B7812" w:rsidRPr="00EC347D" w:rsidTr="00BE60FE">
        <w:trPr>
          <w:trHeight w:val="5748"/>
        </w:trPr>
        <w:tc>
          <w:tcPr>
            <w:tcW w:w="10140" w:type="dxa"/>
            <w:shd w:val="clear" w:color="auto" w:fill="E7E6E6" w:themeFill="background2"/>
          </w:tcPr>
          <w:p w:rsidR="000B7812" w:rsidRDefault="000B7812" w:rsidP="000B7812">
            <w:pPr>
              <w:tabs>
                <w:tab w:val="left" w:pos="360"/>
                <w:tab w:val="left" w:pos="7560"/>
              </w:tabs>
              <w:spacing w:after="0" w:line="240" w:lineRule="auto"/>
              <w:ind w:left="0" w:right="0" w:firstLine="0"/>
              <w:contextualSpacing/>
              <w:rPr>
                <w:rFonts w:ascii="Arial" w:eastAsia="Calibri" w:hAnsi="Arial" w:cs="Arial"/>
                <w:color w:val="auto"/>
                <w:sz w:val="22"/>
              </w:rPr>
            </w:pPr>
            <w:r w:rsidRPr="00EC347D">
              <w:rPr>
                <w:rFonts w:ascii="Arial" w:eastAsia="Calibri" w:hAnsi="Arial" w:cs="Arial"/>
                <w:color w:val="auto"/>
                <w:sz w:val="22"/>
              </w:rPr>
              <w:t>1.</w:t>
            </w:r>
            <w:r w:rsidRPr="00EC347D">
              <w:rPr>
                <w:rFonts w:ascii="Arial" w:eastAsia="Calibri" w:hAnsi="Arial" w:cs="Arial"/>
                <w:color w:val="auto"/>
                <w:sz w:val="22"/>
              </w:rPr>
              <w:tab/>
            </w:r>
            <w:r w:rsidR="00042B27" w:rsidRPr="00042B27">
              <w:rPr>
                <w:rFonts w:ascii="Arial" w:eastAsia="Calibri" w:hAnsi="Arial" w:cs="Arial"/>
                <w:color w:val="auto"/>
                <w:sz w:val="22"/>
              </w:rPr>
              <w:t xml:space="preserve">If </w:t>
            </w:r>
            <w:r w:rsidRPr="00042B27">
              <w:rPr>
                <w:rFonts w:ascii="Arial" w:eastAsia="Calibri" w:hAnsi="Arial" w:cs="Arial"/>
                <w:color w:val="auto"/>
                <w:sz w:val="22"/>
              </w:rPr>
              <w:t>new</w:t>
            </w:r>
            <w:r w:rsidRPr="00EC347D">
              <w:rPr>
                <w:rFonts w:ascii="Arial" w:eastAsia="Calibri" w:hAnsi="Arial" w:cs="Arial"/>
                <w:color w:val="auto"/>
                <w:sz w:val="22"/>
              </w:rPr>
              <w:t xml:space="preserve"> construction, </w:t>
            </w:r>
            <w:r w:rsidR="00F51B68" w:rsidRPr="00EC347D">
              <w:rPr>
                <w:rFonts w:ascii="Arial" w:eastAsia="Calibri" w:hAnsi="Arial" w:cs="Arial"/>
                <w:color w:val="auto"/>
                <w:sz w:val="22"/>
              </w:rPr>
              <w:t>the project</w:t>
            </w:r>
            <w:r w:rsidRPr="00EC347D">
              <w:rPr>
                <w:rFonts w:ascii="Arial" w:eastAsia="Calibri" w:hAnsi="Arial" w:cs="Arial"/>
                <w:color w:val="auto"/>
                <w:sz w:val="22"/>
              </w:rPr>
              <w:t xml:space="preserve"> contain</w:t>
            </w:r>
            <w:r w:rsidR="00490674">
              <w:rPr>
                <w:rFonts w:ascii="Arial" w:eastAsia="Calibri" w:hAnsi="Arial" w:cs="Arial"/>
                <w:color w:val="auto"/>
                <w:sz w:val="22"/>
              </w:rPr>
              <w:t>s</w:t>
            </w:r>
            <w:r w:rsidRPr="00EC347D">
              <w:rPr>
                <w:rFonts w:ascii="Arial" w:eastAsia="Calibri" w:hAnsi="Arial" w:cs="Arial"/>
                <w:color w:val="auto"/>
                <w:sz w:val="22"/>
              </w:rPr>
              <w:t xml:space="preserve"> three or more rental units</w:t>
            </w:r>
            <w:r w:rsidR="0064771B">
              <w:rPr>
                <w:rFonts w:ascii="Arial" w:eastAsia="Calibri" w:hAnsi="Arial" w:cs="Arial"/>
                <w:color w:val="auto"/>
                <w:sz w:val="22"/>
              </w:rPr>
              <w:t xml:space="preserve"> </w:t>
            </w:r>
            <w:r w:rsidR="0064771B" w:rsidRPr="00042B27">
              <w:rPr>
                <w:rFonts w:ascii="Arial" w:eastAsia="Calibri" w:hAnsi="Arial" w:cs="Arial"/>
                <w:b/>
                <w:color w:val="auto"/>
                <w:sz w:val="22"/>
                <w:u w:val="single"/>
              </w:rPr>
              <w:t>OR</w:t>
            </w:r>
            <w:r w:rsidR="0064771B">
              <w:rPr>
                <w:rFonts w:ascii="Arial" w:eastAsia="Calibri" w:hAnsi="Arial" w:cs="Arial"/>
                <w:color w:val="auto"/>
                <w:sz w:val="22"/>
              </w:rPr>
              <w:t xml:space="preserve"> </w:t>
            </w:r>
            <w:r w:rsidR="00042B27" w:rsidRPr="00042B27">
              <w:rPr>
                <w:rFonts w:ascii="Arial" w:eastAsia="Calibri" w:hAnsi="Arial" w:cs="Arial"/>
                <w:color w:val="auto"/>
                <w:sz w:val="22"/>
              </w:rPr>
              <w:t>if</w:t>
            </w:r>
            <w:r w:rsidRPr="00042B27">
              <w:rPr>
                <w:rFonts w:ascii="Arial" w:eastAsia="Calibri" w:hAnsi="Arial" w:cs="Arial"/>
                <w:color w:val="auto"/>
                <w:sz w:val="22"/>
              </w:rPr>
              <w:t xml:space="preserve"> a remodel</w:t>
            </w:r>
            <w:r w:rsidRPr="00EC347D">
              <w:rPr>
                <w:rFonts w:ascii="Arial" w:eastAsia="Calibri" w:hAnsi="Arial" w:cs="Arial"/>
                <w:color w:val="auto"/>
                <w:sz w:val="22"/>
              </w:rPr>
              <w:t xml:space="preserve"> </w:t>
            </w:r>
            <w:r w:rsidR="004829AA">
              <w:rPr>
                <w:rFonts w:ascii="Arial" w:eastAsia="Calibri" w:hAnsi="Arial" w:cs="Arial"/>
                <w:color w:val="auto"/>
                <w:sz w:val="22"/>
              </w:rPr>
              <w:t>the</w:t>
            </w:r>
            <w:r w:rsidRPr="00EC347D">
              <w:rPr>
                <w:rFonts w:ascii="Arial" w:eastAsia="Calibri" w:hAnsi="Arial" w:cs="Arial"/>
                <w:color w:val="auto"/>
                <w:sz w:val="22"/>
              </w:rPr>
              <w:t xml:space="preserve"> project add</w:t>
            </w:r>
            <w:r w:rsidR="004829AA">
              <w:rPr>
                <w:rFonts w:ascii="Arial" w:eastAsia="Calibri" w:hAnsi="Arial" w:cs="Arial"/>
                <w:color w:val="auto"/>
                <w:sz w:val="22"/>
              </w:rPr>
              <w:t>s</w:t>
            </w:r>
            <w:r w:rsidRPr="00EC347D">
              <w:rPr>
                <w:rFonts w:ascii="Arial" w:eastAsia="Calibri" w:hAnsi="Arial" w:cs="Arial"/>
                <w:color w:val="auto"/>
                <w:sz w:val="22"/>
              </w:rPr>
              <w:t xml:space="preserve"> two or more rental units</w:t>
            </w:r>
            <w:r w:rsidR="00042B27">
              <w:rPr>
                <w:rFonts w:ascii="Arial" w:eastAsia="Calibri" w:hAnsi="Arial" w:cs="Arial"/>
                <w:color w:val="auto"/>
                <w:sz w:val="22"/>
              </w:rPr>
              <w:t>.</w:t>
            </w:r>
            <w:r w:rsidRPr="00EC347D">
              <w:rPr>
                <w:rFonts w:ascii="Arial" w:eastAsia="Calibri" w:hAnsi="Arial" w:cs="Arial"/>
                <w:color w:val="auto"/>
                <w:sz w:val="22"/>
              </w:rPr>
              <w:tab/>
            </w:r>
          </w:p>
          <w:p w:rsidR="004829AA" w:rsidRPr="00EC347D" w:rsidRDefault="004829AA" w:rsidP="000B7812">
            <w:pPr>
              <w:tabs>
                <w:tab w:val="left" w:pos="360"/>
                <w:tab w:val="left" w:pos="7560"/>
              </w:tabs>
              <w:spacing w:after="0" w:line="240" w:lineRule="auto"/>
              <w:ind w:left="0" w:right="0" w:firstLine="0"/>
              <w:contextualSpacing/>
              <w:rPr>
                <w:rFonts w:ascii="Arial" w:eastAsia="Calibri" w:hAnsi="Arial" w:cs="Arial"/>
                <w:color w:val="auto"/>
                <w:sz w:val="22"/>
              </w:rPr>
            </w:pPr>
          </w:p>
          <w:p w:rsidR="004829AA" w:rsidRDefault="0064771B" w:rsidP="000B7812">
            <w:pPr>
              <w:tabs>
                <w:tab w:val="left" w:pos="360"/>
                <w:tab w:val="left" w:pos="7560"/>
              </w:tabs>
              <w:spacing w:after="0" w:line="240" w:lineRule="auto"/>
              <w:ind w:left="0" w:right="0" w:firstLine="0"/>
              <w:contextualSpacing/>
              <w:rPr>
                <w:rFonts w:ascii="Arial" w:eastAsia="Calibri" w:hAnsi="Arial" w:cs="Arial"/>
                <w:color w:val="auto"/>
                <w:sz w:val="22"/>
              </w:rPr>
            </w:pPr>
            <w:r>
              <w:rPr>
                <w:rFonts w:ascii="Arial" w:eastAsia="Calibri" w:hAnsi="Arial" w:cs="Arial"/>
                <w:color w:val="auto"/>
                <w:sz w:val="22"/>
              </w:rPr>
              <w:t>2</w:t>
            </w:r>
            <w:r w:rsidR="000B7812" w:rsidRPr="00EC347D">
              <w:rPr>
                <w:rFonts w:ascii="Arial" w:eastAsia="Calibri" w:hAnsi="Arial" w:cs="Arial"/>
                <w:color w:val="auto"/>
                <w:sz w:val="22"/>
              </w:rPr>
              <w:t xml:space="preserve">.   </w:t>
            </w:r>
            <w:r w:rsidR="004829AA">
              <w:rPr>
                <w:rFonts w:ascii="Arial" w:eastAsia="Calibri" w:hAnsi="Arial" w:cs="Arial"/>
                <w:color w:val="auto"/>
                <w:sz w:val="22"/>
              </w:rPr>
              <w:t>No</w:t>
            </w:r>
            <w:r w:rsidR="000B7812" w:rsidRPr="00EC347D">
              <w:rPr>
                <w:rFonts w:ascii="Arial" w:eastAsia="Calibri" w:hAnsi="Arial" w:cs="Arial"/>
                <w:color w:val="auto"/>
                <w:sz w:val="22"/>
              </w:rPr>
              <w:t xml:space="preserve"> part of the project </w:t>
            </w:r>
            <w:r w:rsidR="004829AA">
              <w:rPr>
                <w:rFonts w:ascii="Arial" w:eastAsia="Calibri" w:hAnsi="Arial" w:cs="Arial"/>
                <w:color w:val="auto"/>
                <w:sz w:val="22"/>
              </w:rPr>
              <w:t xml:space="preserve">will </w:t>
            </w:r>
            <w:r w:rsidR="000B7812" w:rsidRPr="00EC347D">
              <w:rPr>
                <w:rFonts w:ascii="Arial" w:eastAsia="Calibri" w:hAnsi="Arial" w:cs="Arial"/>
                <w:color w:val="auto"/>
                <w:sz w:val="22"/>
              </w:rPr>
              <w:t>be used for transient accommodations</w:t>
            </w:r>
            <w:r w:rsidR="004829AA">
              <w:rPr>
                <w:rFonts w:ascii="Arial" w:eastAsia="Calibri" w:hAnsi="Arial" w:cs="Arial"/>
                <w:color w:val="auto"/>
                <w:sz w:val="22"/>
              </w:rPr>
              <w:t xml:space="preserve">, </w:t>
            </w:r>
            <w:r w:rsidR="000B7812" w:rsidRPr="00EC347D">
              <w:rPr>
                <w:rFonts w:ascii="Arial" w:eastAsia="Calibri" w:hAnsi="Arial" w:cs="Arial"/>
                <w:color w:val="auto"/>
                <w:sz w:val="22"/>
              </w:rPr>
              <w:t xml:space="preserve">including hotels, motels, or </w:t>
            </w:r>
          </w:p>
          <w:p w:rsidR="000B7812" w:rsidRPr="00EC347D" w:rsidRDefault="004829AA" w:rsidP="000B7812">
            <w:pPr>
              <w:tabs>
                <w:tab w:val="left" w:pos="360"/>
                <w:tab w:val="left" w:pos="7560"/>
              </w:tabs>
              <w:spacing w:after="0" w:line="240" w:lineRule="auto"/>
              <w:ind w:left="0" w:right="0" w:firstLine="0"/>
              <w:contextualSpacing/>
              <w:rPr>
                <w:rFonts w:ascii="Arial" w:eastAsia="Calibri" w:hAnsi="Arial" w:cs="Arial"/>
                <w:color w:val="auto"/>
                <w:sz w:val="22"/>
              </w:rPr>
            </w:pPr>
            <w:r>
              <w:rPr>
                <w:rFonts w:ascii="Arial" w:eastAsia="Calibri" w:hAnsi="Arial" w:cs="Arial"/>
                <w:color w:val="auto"/>
                <w:sz w:val="22"/>
              </w:rPr>
              <w:t xml:space="preserve">      </w:t>
            </w:r>
            <w:r w:rsidR="000B7812" w:rsidRPr="00EC347D">
              <w:rPr>
                <w:rFonts w:ascii="Arial" w:eastAsia="Calibri" w:hAnsi="Arial" w:cs="Arial"/>
                <w:color w:val="auto"/>
                <w:sz w:val="22"/>
              </w:rPr>
              <w:t>vacation</w:t>
            </w:r>
            <w:r w:rsidR="00824E6D">
              <w:rPr>
                <w:rFonts w:ascii="Arial" w:eastAsia="Calibri" w:hAnsi="Arial" w:cs="Arial"/>
                <w:color w:val="auto"/>
                <w:sz w:val="22"/>
              </w:rPr>
              <w:t xml:space="preserve"> </w:t>
            </w:r>
            <w:r>
              <w:rPr>
                <w:rFonts w:ascii="Arial" w:eastAsia="Calibri" w:hAnsi="Arial" w:cs="Arial"/>
                <w:color w:val="auto"/>
                <w:sz w:val="22"/>
              </w:rPr>
              <w:t>rentals</w:t>
            </w:r>
            <w:r w:rsidR="00042B27">
              <w:rPr>
                <w:rFonts w:ascii="Arial" w:eastAsia="Calibri" w:hAnsi="Arial" w:cs="Arial"/>
                <w:color w:val="auto"/>
                <w:sz w:val="22"/>
              </w:rPr>
              <w:t>.</w:t>
            </w:r>
            <w:r w:rsidR="000B7812" w:rsidRPr="00EC347D">
              <w:rPr>
                <w:rFonts w:ascii="Arial" w:eastAsia="Calibri" w:hAnsi="Arial" w:cs="Arial"/>
                <w:color w:val="auto"/>
                <w:sz w:val="22"/>
              </w:rPr>
              <w:tab/>
            </w:r>
            <w:r w:rsidR="000B7812" w:rsidRPr="00EC347D">
              <w:rPr>
                <w:rFonts w:ascii="Arial" w:eastAsia="Calibri" w:hAnsi="Arial" w:cs="Arial"/>
                <w:color w:val="auto"/>
                <w:sz w:val="22"/>
              </w:rPr>
              <w:tab/>
            </w:r>
          </w:p>
          <w:p w:rsidR="000B7812" w:rsidRPr="00EC347D" w:rsidRDefault="000B7812" w:rsidP="000B7812">
            <w:pPr>
              <w:tabs>
                <w:tab w:val="left" w:pos="360"/>
                <w:tab w:val="left" w:pos="7560"/>
              </w:tabs>
              <w:spacing w:after="0" w:line="240" w:lineRule="auto"/>
              <w:ind w:left="0" w:right="0" w:firstLine="0"/>
              <w:contextualSpacing/>
              <w:rPr>
                <w:rFonts w:ascii="Arial" w:eastAsia="Calibri" w:hAnsi="Arial" w:cs="Arial"/>
                <w:color w:val="auto"/>
                <w:sz w:val="22"/>
              </w:rPr>
            </w:pPr>
          </w:p>
          <w:p w:rsidR="000B7812" w:rsidRDefault="0064771B" w:rsidP="000B7812">
            <w:pPr>
              <w:tabs>
                <w:tab w:val="left" w:pos="360"/>
                <w:tab w:val="left" w:pos="7560"/>
              </w:tabs>
              <w:spacing w:after="0" w:line="240" w:lineRule="auto"/>
              <w:ind w:left="0" w:right="0" w:firstLine="0"/>
              <w:contextualSpacing/>
              <w:rPr>
                <w:rFonts w:ascii="Arial" w:eastAsia="Calibri" w:hAnsi="Arial" w:cs="Arial"/>
                <w:color w:val="auto"/>
                <w:sz w:val="22"/>
              </w:rPr>
            </w:pPr>
            <w:r>
              <w:rPr>
                <w:rFonts w:ascii="Arial" w:eastAsia="Calibri" w:hAnsi="Arial" w:cs="Arial"/>
                <w:color w:val="auto"/>
                <w:sz w:val="22"/>
              </w:rPr>
              <w:t>3</w:t>
            </w:r>
            <w:r w:rsidR="000B7812" w:rsidRPr="00EC347D">
              <w:rPr>
                <w:rFonts w:ascii="Arial" w:eastAsia="Calibri" w:hAnsi="Arial" w:cs="Arial"/>
                <w:color w:val="auto"/>
                <w:sz w:val="22"/>
              </w:rPr>
              <w:t>.</w:t>
            </w:r>
            <w:r w:rsidR="000B7812" w:rsidRPr="00EC347D">
              <w:rPr>
                <w:rFonts w:ascii="Arial" w:eastAsia="Calibri" w:hAnsi="Arial" w:cs="Arial"/>
                <w:color w:val="auto"/>
                <w:sz w:val="22"/>
              </w:rPr>
              <w:tab/>
            </w:r>
            <w:r w:rsidR="004829AA">
              <w:rPr>
                <w:rFonts w:ascii="Arial" w:eastAsia="Calibri" w:hAnsi="Arial" w:cs="Arial"/>
                <w:color w:val="auto"/>
                <w:sz w:val="22"/>
              </w:rPr>
              <w:t>The</w:t>
            </w:r>
            <w:r w:rsidR="000B7812" w:rsidRPr="00EC347D">
              <w:rPr>
                <w:rFonts w:ascii="Arial" w:eastAsia="Calibri" w:hAnsi="Arial" w:cs="Arial"/>
                <w:color w:val="auto"/>
                <w:sz w:val="22"/>
              </w:rPr>
              <w:t xml:space="preserve"> project </w:t>
            </w:r>
            <w:r w:rsidR="004829AA">
              <w:rPr>
                <w:rFonts w:ascii="Arial" w:eastAsia="Calibri" w:hAnsi="Arial" w:cs="Arial"/>
                <w:color w:val="auto"/>
                <w:sz w:val="22"/>
              </w:rPr>
              <w:t xml:space="preserve">is </w:t>
            </w:r>
            <w:r w:rsidR="000B7812" w:rsidRPr="00EC347D">
              <w:rPr>
                <w:rFonts w:ascii="Arial" w:eastAsia="Calibri" w:hAnsi="Arial" w:cs="Arial"/>
                <w:color w:val="auto"/>
                <w:sz w:val="22"/>
              </w:rPr>
              <w:t>within ¼ mile of fixed route transit service</w:t>
            </w:r>
            <w:r w:rsidR="004829AA">
              <w:rPr>
                <w:rFonts w:ascii="Arial" w:eastAsia="Calibri" w:hAnsi="Arial" w:cs="Arial"/>
                <w:color w:val="auto"/>
                <w:sz w:val="22"/>
              </w:rPr>
              <w:t xml:space="preserve"> (bus route)</w:t>
            </w:r>
            <w:r w:rsidR="00042B27">
              <w:rPr>
                <w:rFonts w:ascii="Arial" w:eastAsia="Calibri" w:hAnsi="Arial" w:cs="Arial"/>
                <w:color w:val="auto"/>
                <w:sz w:val="22"/>
              </w:rPr>
              <w:t>.</w:t>
            </w:r>
            <w:r w:rsidR="000B7812" w:rsidRPr="00EC347D">
              <w:rPr>
                <w:rFonts w:ascii="Arial" w:eastAsia="Calibri" w:hAnsi="Arial" w:cs="Arial"/>
                <w:color w:val="auto"/>
                <w:sz w:val="22"/>
              </w:rPr>
              <w:tab/>
            </w:r>
            <w:r w:rsidR="000B7812" w:rsidRPr="00EC347D">
              <w:rPr>
                <w:rFonts w:ascii="Arial" w:eastAsia="Calibri" w:hAnsi="Arial" w:cs="Arial"/>
                <w:color w:val="auto"/>
                <w:sz w:val="22"/>
              </w:rPr>
              <w:tab/>
            </w:r>
          </w:p>
          <w:p w:rsidR="00824E6D" w:rsidRPr="00EC347D" w:rsidRDefault="00824E6D" w:rsidP="000B7812">
            <w:pPr>
              <w:tabs>
                <w:tab w:val="left" w:pos="360"/>
                <w:tab w:val="left" w:pos="7560"/>
              </w:tabs>
              <w:spacing w:after="0" w:line="240" w:lineRule="auto"/>
              <w:ind w:left="0" w:right="0" w:firstLine="0"/>
              <w:contextualSpacing/>
              <w:rPr>
                <w:rFonts w:ascii="Arial" w:eastAsia="Calibri" w:hAnsi="Arial" w:cs="Arial"/>
                <w:color w:val="auto"/>
                <w:sz w:val="22"/>
              </w:rPr>
            </w:pPr>
          </w:p>
          <w:p w:rsidR="000B7812" w:rsidRPr="00EC347D" w:rsidRDefault="0064771B" w:rsidP="000B7812">
            <w:pPr>
              <w:tabs>
                <w:tab w:val="left" w:pos="360"/>
                <w:tab w:val="left" w:pos="7560"/>
              </w:tabs>
              <w:spacing w:after="0" w:line="240" w:lineRule="auto"/>
              <w:ind w:left="0" w:right="0" w:firstLine="0"/>
              <w:contextualSpacing/>
              <w:rPr>
                <w:rFonts w:ascii="Arial" w:eastAsia="Calibri" w:hAnsi="Arial" w:cs="Arial"/>
                <w:color w:val="auto"/>
                <w:sz w:val="22"/>
              </w:rPr>
            </w:pPr>
            <w:r>
              <w:rPr>
                <w:rFonts w:ascii="Arial" w:eastAsia="Calibri" w:hAnsi="Arial" w:cs="Arial"/>
                <w:color w:val="auto"/>
                <w:sz w:val="22"/>
              </w:rPr>
              <w:t>4</w:t>
            </w:r>
            <w:r w:rsidR="000B7812" w:rsidRPr="00EC347D">
              <w:rPr>
                <w:rFonts w:ascii="Arial" w:eastAsia="Calibri" w:hAnsi="Arial" w:cs="Arial"/>
                <w:color w:val="auto"/>
                <w:sz w:val="22"/>
              </w:rPr>
              <w:t>.</w:t>
            </w:r>
            <w:r w:rsidR="000B7812" w:rsidRPr="00EC347D">
              <w:rPr>
                <w:rFonts w:ascii="Arial" w:eastAsia="Calibri" w:hAnsi="Arial" w:cs="Arial"/>
                <w:color w:val="auto"/>
                <w:sz w:val="22"/>
              </w:rPr>
              <w:tab/>
            </w:r>
            <w:r w:rsidR="004829AA">
              <w:rPr>
                <w:rFonts w:ascii="Arial" w:eastAsia="Calibri" w:hAnsi="Arial" w:cs="Arial"/>
                <w:color w:val="auto"/>
                <w:sz w:val="22"/>
              </w:rPr>
              <w:t>The</w:t>
            </w:r>
            <w:r w:rsidR="000B7812" w:rsidRPr="00EC347D">
              <w:rPr>
                <w:rFonts w:ascii="Arial" w:eastAsia="Calibri" w:hAnsi="Arial" w:cs="Arial"/>
                <w:color w:val="auto"/>
                <w:sz w:val="22"/>
              </w:rPr>
              <w:t xml:space="preserve"> project </w:t>
            </w:r>
            <w:r w:rsidR="004829AA">
              <w:rPr>
                <w:rFonts w:ascii="Arial" w:eastAsia="Calibri" w:hAnsi="Arial" w:cs="Arial"/>
                <w:color w:val="auto"/>
                <w:sz w:val="22"/>
              </w:rPr>
              <w:t xml:space="preserve">is </w:t>
            </w:r>
            <w:r w:rsidR="000B7812" w:rsidRPr="00EC347D">
              <w:rPr>
                <w:rFonts w:ascii="Arial" w:eastAsia="Calibri" w:hAnsi="Arial" w:cs="Arial"/>
                <w:color w:val="auto"/>
                <w:sz w:val="22"/>
              </w:rPr>
              <w:t>within an R-3 Zone or an R-4 Zone, or a C-1 or C-3</w:t>
            </w:r>
            <w:r w:rsidR="004829AA">
              <w:rPr>
                <w:rFonts w:ascii="Arial" w:eastAsia="Calibri" w:hAnsi="Arial" w:cs="Arial"/>
                <w:color w:val="auto"/>
                <w:sz w:val="22"/>
              </w:rPr>
              <w:t xml:space="preserve"> Z</w:t>
            </w:r>
            <w:r w:rsidR="000B7812" w:rsidRPr="00EC347D">
              <w:rPr>
                <w:rFonts w:ascii="Arial" w:eastAsia="Calibri" w:hAnsi="Arial" w:cs="Arial"/>
                <w:color w:val="auto"/>
                <w:sz w:val="22"/>
              </w:rPr>
              <w:t>one south of NE 4th St.</w:t>
            </w:r>
            <w:r w:rsidR="000B7812" w:rsidRPr="00EC347D">
              <w:rPr>
                <w:rFonts w:ascii="Arial" w:eastAsia="Calibri" w:hAnsi="Arial" w:cs="Arial"/>
                <w:color w:val="auto"/>
                <w:sz w:val="22"/>
              </w:rPr>
              <w:tab/>
            </w:r>
          </w:p>
          <w:p w:rsidR="000B7812" w:rsidRPr="00EC347D" w:rsidRDefault="000B7812" w:rsidP="000B7812">
            <w:pPr>
              <w:tabs>
                <w:tab w:val="left" w:pos="360"/>
                <w:tab w:val="left" w:pos="7560"/>
              </w:tabs>
              <w:spacing w:after="0" w:line="240" w:lineRule="auto"/>
              <w:ind w:left="0" w:right="0" w:firstLine="0"/>
              <w:contextualSpacing/>
              <w:rPr>
                <w:rFonts w:ascii="Arial" w:eastAsia="Calibri" w:hAnsi="Arial" w:cs="Arial"/>
                <w:color w:val="auto"/>
                <w:sz w:val="22"/>
              </w:rPr>
            </w:pPr>
          </w:p>
          <w:p w:rsidR="000B7812" w:rsidRPr="00EC347D" w:rsidRDefault="00546149" w:rsidP="004829AA">
            <w:pPr>
              <w:tabs>
                <w:tab w:val="left" w:pos="360"/>
                <w:tab w:val="left" w:pos="7560"/>
              </w:tabs>
              <w:spacing w:after="0" w:line="240" w:lineRule="auto"/>
              <w:ind w:left="0" w:right="0" w:firstLine="0"/>
              <w:contextualSpacing/>
              <w:rPr>
                <w:rFonts w:ascii="Arial" w:eastAsia="Calibri" w:hAnsi="Arial" w:cs="Arial"/>
                <w:color w:val="auto"/>
                <w:sz w:val="22"/>
                <w:u w:val="single"/>
              </w:rPr>
            </w:pPr>
            <w:r>
              <w:rPr>
                <w:rFonts w:ascii="Arial" w:eastAsia="Calibri" w:hAnsi="Arial" w:cs="Arial"/>
                <w:color w:val="auto"/>
                <w:sz w:val="22"/>
              </w:rPr>
              <w:t>5</w:t>
            </w:r>
            <w:r w:rsidR="000B7812" w:rsidRPr="00EC347D">
              <w:rPr>
                <w:rFonts w:ascii="Arial" w:eastAsia="Calibri" w:hAnsi="Arial" w:cs="Arial"/>
                <w:color w:val="auto"/>
                <w:sz w:val="22"/>
              </w:rPr>
              <w:t>.</w:t>
            </w:r>
            <w:r w:rsidR="000B7812" w:rsidRPr="00EC347D">
              <w:rPr>
                <w:rFonts w:ascii="Arial" w:eastAsia="Calibri" w:hAnsi="Arial" w:cs="Arial"/>
                <w:color w:val="auto"/>
                <w:sz w:val="22"/>
              </w:rPr>
              <w:tab/>
            </w:r>
            <w:r w:rsidR="004829AA">
              <w:rPr>
                <w:rFonts w:ascii="Arial" w:eastAsia="Calibri" w:hAnsi="Arial" w:cs="Arial"/>
                <w:color w:val="auto"/>
                <w:sz w:val="22"/>
              </w:rPr>
              <w:t xml:space="preserve">The project is </w:t>
            </w:r>
            <w:r w:rsidR="000B7812" w:rsidRPr="00EC347D">
              <w:rPr>
                <w:rFonts w:ascii="Arial" w:eastAsia="Calibri" w:hAnsi="Arial" w:cs="Arial"/>
                <w:color w:val="auto"/>
                <w:sz w:val="22"/>
              </w:rPr>
              <w:t>entirely outside of known hazard areas</w:t>
            </w:r>
            <w:r w:rsidR="004829AA">
              <w:rPr>
                <w:rFonts w:ascii="Arial" w:eastAsia="Calibri" w:hAnsi="Arial" w:cs="Arial"/>
                <w:color w:val="auto"/>
                <w:sz w:val="22"/>
              </w:rPr>
              <w:t>, including</w:t>
            </w:r>
            <w:r w:rsidR="000B7812" w:rsidRPr="00EC347D">
              <w:rPr>
                <w:rFonts w:ascii="Arial" w:eastAsia="Calibri" w:hAnsi="Arial" w:cs="Arial"/>
                <w:color w:val="auto"/>
                <w:sz w:val="22"/>
              </w:rPr>
              <w:t xml:space="preserve"> Active Erosion Hazard Zones, Active Landslide Hazard Zones, High Risk Bluff Hazard Zones, High Risk Dune Hazard Zones, Other Landslide Hazard Zones, and the “XXL” tsunami inundation area boundary.</w:t>
            </w:r>
          </w:p>
          <w:p w:rsidR="000B7812" w:rsidRPr="00EC347D" w:rsidRDefault="000B7812" w:rsidP="000B7812">
            <w:pPr>
              <w:tabs>
                <w:tab w:val="left" w:pos="360"/>
                <w:tab w:val="left" w:pos="1080"/>
              </w:tabs>
              <w:spacing w:after="0" w:line="240" w:lineRule="auto"/>
              <w:ind w:left="1080" w:right="0" w:firstLine="0"/>
              <w:contextualSpacing/>
              <w:rPr>
                <w:rFonts w:ascii="Arial" w:eastAsia="Calibri" w:hAnsi="Arial" w:cs="Arial"/>
                <w:color w:val="auto"/>
                <w:sz w:val="22"/>
                <w:u w:val="single"/>
              </w:rPr>
            </w:pPr>
            <w:r w:rsidRPr="00EC347D">
              <w:rPr>
                <w:rFonts w:ascii="Arial" w:eastAsia="Calibri" w:hAnsi="Arial" w:cs="Arial"/>
                <w:color w:val="auto"/>
                <w:sz w:val="22"/>
              </w:rPr>
              <w:fldChar w:fldCharType="begin">
                <w:ffData>
                  <w:name w:val="Text26"/>
                  <w:enabled/>
                  <w:calcOnExit w:val="0"/>
                  <w:textInput/>
                </w:ffData>
              </w:fldChar>
            </w:r>
            <w:bookmarkStart w:id="0" w:name="Text26"/>
            <w:r w:rsidRPr="00EC347D">
              <w:rPr>
                <w:rFonts w:ascii="Arial" w:eastAsia="Calibri" w:hAnsi="Arial" w:cs="Arial"/>
                <w:color w:val="auto"/>
                <w:sz w:val="22"/>
              </w:rPr>
              <w:instrText xml:space="preserve"> FORMTEXT </w:instrText>
            </w:r>
            <w:r w:rsidRPr="00EC347D">
              <w:rPr>
                <w:rFonts w:ascii="Arial" w:eastAsia="Calibri" w:hAnsi="Arial" w:cs="Arial"/>
                <w:color w:val="auto"/>
                <w:sz w:val="22"/>
              </w:rPr>
            </w:r>
            <w:r w:rsidRPr="00EC347D">
              <w:rPr>
                <w:rFonts w:ascii="Arial" w:eastAsia="Calibri" w:hAnsi="Arial" w:cs="Arial"/>
                <w:color w:val="auto"/>
                <w:sz w:val="22"/>
              </w:rPr>
              <w:fldChar w:fldCharType="separate"/>
            </w:r>
            <w:r w:rsidRPr="00EC347D">
              <w:rPr>
                <w:rFonts w:ascii="Arial" w:eastAsia="Calibri" w:hAnsi="Arial" w:cs="Arial"/>
                <w:noProof/>
                <w:color w:val="auto"/>
                <w:sz w:val="22"/>
              </w:rPr>
              <w:t> </w:t>
            </w:r>
            <w:r w:rsidRPr="00EC347D">
              <w:rPr>
                <w:rFonts w:ascii="Arial" w:eastAsia="Calibri" w:hAnsi="Arial" w:cs="Arial"/>
                <w:noProof/>
                <w:color w:val="auto"/>
                <w:sz w:val="22"/>
              </w:rPr>
              <w:t> </w:t>
            </w:r>
            <w:r w:rsidRPr="00EC347D">
              <w:rPr>
                <w:rFonts w:ascii="Arial" w:eastAsia="Calibri" w:hAnsi="Arial" w:cs="Arial"/>
                <w:noProof/>
                <w:color w:val="auto"/>
                <w:sz w:val="22"/>
              </w:rPr>
              <w:t> </w:t>
            </w:r>
            <w:r w:rsidRPr="00EC347D">
              <w:rPr>
                <w:rFonts w:ascii="Arial" w:eastAsia="Calibri" w:hAnsi="Arial" w:cs="Arial"/>
                <w:noProof/>
                <w:color w:val="auto"/>
                <w:sz w:val="22"/>
              </w:rPr>
              <w:t> </w:t>
            </w:r>
            <w:r w:rsidRPr="00EC347D">
              <w:rPr>
                <w:rFonts w:ascii="Arial" w:eastAsia="Calibri" w:hAnsi="Arial" w:cs="Arial"/>
                <w:noProof/>
                <w:color w:val="auto"/>
                <w:sz w:val="22"/>
              </w:rPr>
              <w:t> </w:t>
            </w:r>
            <w:r w:rsidRPr="00EC347D">
              <w:rPr>
                <w:rFonts w:ascii="Arial" w:eastAsia="Calibri" w:hAnsi="Arial" w:cs="Arial"/>
                <w:color w:val="auto"/>
                <w:sz w:val="22"/>
              </w:rPr>
              <w:fldChar w:fldCharType="end"/>
            </w:r>
            <w:bookmarkEnd w:id="0"/>
          </w:p>
          <w:p w:rsidR="004829AA" w:rsidRDefault="004829AA" w:rsidP="004829AA">
            <w:pPr>
              <w:tabs>
                <w:tab w:val="left" w:pos="360"/>
                <w:tab w:val="left" w:pos="7560"/>
              </w:tabs>
              <w:spacing w:after="0" w:line="240" w:lineRule="auto"/>
              <w:ind w:left="0" w:right="0"/>
              <w:contextualSpacing/>
              <w:rPr>
                <w:rFonts w:ascii="Arial" w:eastAsia="Calibri" w:hAnsi="Arial" w:cs="Arial"/>
                <w:color w:val="auto"/>
                <w:sz w:val="22"/>
              </w:rPr>
            </w:pPr>
          </w:p>
          <w:p w:rsidR="0064771B" w:rsidRDefault="0064771B" w:rsidP="004829AA">
            <w:pPr>
              <w:tabs>
                <w:tab w:val="left" w:pos="360"/>
                <w:tab w:val="left" w:pos="7560"/>
              </w:tabs>
              <w:spacing w:after="0" w:line="240" w:lineRule="auto"/>
              <w:ind w:left="0" w:right="0"/>
              <w:contextualSpacing/>
              <w:jc w:val="center"/>
              <w:rPr>
                <w:rFonts w:ascii="Arial" w:eastAsia="Calibri" w:hAnsi="Arial" w:cs="Arial"/>
                <w:b/>
                <w:color w:val="auto"/>
                <w:sz w:val="22"/>
              </w:rPr>
            </w:pPr>
          </w:p>
          <w:p w:rsidR="000B7812" w:rsidRPr="004829AA" w:rsidRDefault="004829AA" w:rsidP="004829AA">
            <w:pPr>
              <w:tabs>
                <w:tab w:val="left" w:pos="360"/>
                <w:tab w:val="left" w:pos="7560"/>
              </w:tabs>
              <w:spacing w:after="0" w:line="240" w:lineRule="auto"/>
              <w:ind w:left="0" w:right="0"/>
              <w:contextualSpacing/>
              <w:jc w:val="center"/>
              <w:rPr>
                <w:rFonts w:ascii="Arial" w:eastAsia="Calibri" w:hAnsi="Arial" w:cs="Arial"/>
                <w:b/>
                <w:color w:val="auto"/>
                <w:sz w:val="22"/>
              </w:rPr>
            </w:pPr>
            <w:r w:rsidRPr="004829AA">
              <w:rPr>
                <w:rFonts w:ascii="Arial" w:eastAsia="Calibri" w:hAnsi="Arial" w:cs="Arial"/>
                <w:b/>
                <w:color w:val="auto"/>
                <w:sz w:val="22"/>
              </w:rPr>
              <w:t>Check here to indicate that the project meets these eligibility requirements:</w:t>
            </w:r>
            <w:r w:rsidRPr="004829AA">
              <w:rPr>
                <w:rFonts w:ascii="Arial" w:eastAsia="Calibri" w:hAnsi="Arial" w:cs="Arial"/>
                <w:b/>
                <w:color w:val="auto"/>
                <w:sz w:val="22"/>
              </w:rPr>
              <w:t xml:space="preserve">  </w:t>
            </w:r>
            <w:r w:rsidRPr="004829AA">
              <w:rPr>
                <w:rFonts w:ascii="Arial" w:hAnsi="Arial" w:cs="Arial"/>
                <w:sz w:val="28"/>
                <w:szCs w:val="28"/>
              </w:rPr>
              <w:sym w:font="Wingdings" w:char="0072"/>
            </w:r>
            <w:r w:rsidRPr="004829AA">
              <w:rPr>
                <w:rFonts w:ascii="Arial" w:eastAsia="Calibri" w:hAnsi="Arial" w:cs="Arial"/>
                <w:color w:val="auto"/>
                <w:sz w:val="22"/>
              </w:rPr>
              <w:t xml:space="preserve">Yes </w:t>
            </w:r>
            <w:r w:rsidRPr="004829AA">
              <w:rPr>
                <w:rFonts w:ascii="Arial" w:hAnsi="Arial" w:cs="Arial"/>
                <w:sz w:val="28"/>
                <w:szCs w:val="28"/>
              </w:rPr>
              <w:sym w:font="Wingdings" w:char="0072"/>
            </w:r>
            <w:r w:rsidRPr="004829AA">
              <w:rPr>
                <w:rFonts w:ascii="Arial" w:eastAsia="Calibri" w:hAnsi="Arial" w:cs="Arial"/>
                <w:color w:val="auto"/>
                <w:sz w:val="22"/>
              </w:rPr>
              <w:t>No</w:t>
            </w:r>
          </w:p>
        </w:tc>
      </w:tr>
    </w:tbl>
    <w:p w:rsidR="00D101EA" w:rsidRPr="00EC347D" w:rsidRDefault="00D101EA">
      <w:pPr>
        <w:spacing w:after="76" w:line="259" w:lineRule="auto"/>
        <w:ind w:left="0" w:right="0" w:firstLine="0"/>
        <w:rPr>
          <w:rFonts w:ascii="Arial" w:hAnsi="Arial" w:cs="Arial"/>
        </w:rPr>
      </w:pPr>
    </w:p>
    <w:p w:rsidR="006E0CB3" w:rsidRPr="00EC347D" w:rsidRDefault="006E0CB3" w:rsidP="00C964F9">
      <w:pPr>
        <w:jc w:val="center"/>
        <w:rPr>
          <w:rFonts w:ascii="Arial" w:hAnsi="Arial" w:cs="Arial"/>
          <w:b/>
          <w:sz w:val="22"/>
          <w:u w:val="single" w:color="000000"/>
        </w:rPr>
      </w:pPr>
    </w:p>
    <w:p w:rsidR="006E0CB3" w:rsidRPr="00EC347D" w:rsidRDefault="006E0CB3" w:rsidP="00C964F9">
      <w:pPr>
        <w:jc w:val="center"/>
        <w:rPr>
          <w:rFonts w:ascii="Arial" w:hAnsi="Arial" w:cs="Arial"/>
          <w:b/>
          <w:sz w:val="22"/>
          <w:u w:val="single" w:color="000000"/>
        </w:rPr>
      </w:pPr>
    </w:p>
    <w:p w:rsidR="00D101EA" w:rsidRPr="00EC347D" w:rsidRDefault="00911044" w:rsidP="004829AA">
      <w:pPr>
        <w:pStyle w:val="Heading1"/>
        <w:spacing w:after="0"/>
        <w:rPr>
          <w:rFonts w:ascii="Arial" w:hAnsi="Arial" w:cs="Arial"/>
          <w:sz w:val="22"/>
        </w:rPr>
      </w:pPr>
      <w:r w:rsidRPr="00EC347D">
        <w:rPr>
          <w:rFonts w:ascii="Arial" w:hAnsi="Arial" w:cs="Arial"/>
          <w:sz w:val="22"/>
        </w:rPr>
        <w:lastRenderedPageBreak/>
        <w:t>GREEN BUILDING FEATURES</w:t>
      </w:r>
    </w:p>
    <w:p w:rsidR="00074B24" w:rsidRPr="00042B27" w:rsidRDefault="00074B24" w:rsidP="00074B24">
      <w:pPr>
        <w:spacing w:line="271" w:lineRule="auto"/>
        <w:ind w:left="14" w:right="0" w:hanging="14"/>
        <w:rPr>
          <w:rFonts w:ascii="Arial" w:hAnsi="Arial" w:cs="Arial"/>
          <w:color w:val="595959" w:themeColor="text1" w:themeTint="A6"/>
          <w:sz w:val="20"/>
          <w:szCs w:val="20"/>
        </w:rPr>
      </w:pPr>
      <w:r w:rsidRPr="00042B27">
        <w:rPr>
          <w:rFonts w:ascii="Arial" w:hAnsi="Arial" w:cs="Arial"/>
          <w:color w:val="595959" w:themeColor="text1" w:themeTint="A6"/>
          <w:sz w:val="20"/>
          <w:szCs w:val="20"/>
        </w:rPr>
        <w:t>* Green building requirements apply only to the residential occupancy areas and common areas such as hallways, stairwells, centralized HVAC or hot water heating, and laundry facilities. The requirements do not apply to the commercial areas or ancillary amenities such as parking garages and recreation facilities.</w:t>
      </w:r>
    </w:p>
    <w:p w:rsidR="007631C7" w:rsidRDefault="007631C7" w:rsidP="007631C7">
      <w:pPr>
        <w:rPr>
          <w:rFonts w:ascii="Arial" w:hAnsi="Arial" w:cs="Arial"/>
          <w:sz w:val="22"/>
        </w:rPr>
      </w:pPr>
    </w:p>
    <w:p w:rsidR="004D728E" w:rsidRDefault="004D728E" w:rsidP="007631C7">
      <w:pPr>
        <w:rPr>
          <w:rFonts w:ascii="Arial" w:hAnsi="Arial" w:cs="Arial"/>
          <w:sz w:val="22"/>
        </w:rPr>
      </w:pPr>
      <w:r w:rsidRPr="00EC347D">
        <w:rPr>
          <w:rFonts w:ascii="Arial" w:hAnsi="Arial" w:cs="Arial"/>
          <w:sz w:val="22"/>
        </w:rPr>
        <w:t xml:space="preserve">Check the box below to indicate which </w:t>
      </w:r>
      <w:r>
        <w:rPr>
          <w:rFonts w:ascii="Arial" w:hAnsi="Arial" w:cs="Arial"/>
          <w:sz w:val="22"/>
        </w:rPr>
        <w:t>green building</w:t>
      </w:r>
      <w:r w:rsidRPr="00EC347D">
        <w:rPr>
          <w:rFonts w:ascii="Arial" w:hAnsi="Arial" w:cs="Arial"/>
          <w:sz w:val="22"/>
        </w:rPr>
        <w:t xml:space="preserve"> requirement the project will meet</w:t>
      </w:r>
      <w:r>
        <w:rPr>
          <w:rFonts w:ascii="Arial" w:hAnsi="Arial" w:cs="Arial"/>
          <w:sz w:val="22"/>
        </w:rPr>
        <w:t>.</w:t>
      </w:r>
    </w:p>
    <w:p w:rsidR="004D728E" w:rsidRPr="00EC347D" w:rsidRDefault="004D728E" w:rsidP="007631C7">
      <w:pPr>
        <w:rPr>
          <w:rFonts w:ascii="Arial" w:hAnsi="Arial" w:cs="Arial"/>
          <w:sz w:val="22"/>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firstRow="0" w:lastRow="0" w:firstColumn="0" w:lastColumn="0" w:noHBand="0" w:noVBand="0"/>
      </w:tblPr>
      <w:tblGrid>
        <w:gridCol w:w="10363"/>
      </w:tblGrid>
      <w:tr w:rsidR="00BE60FE" w:rsidRPr="00EC347D" w:rsidTr="008C3F58">
        <w:trPr>
          <w:trHeight w:val="1104"/>
        </w:trPr>
        <w:tc>
          <w:tcPr>
            <w:tcW w:w="10363" w:type="dxa"/>
            <w:shd w:val="clear" w:color="auto" w:fill="E7E6E6" w:themeFill="background2"/>
          </w:tcPr>
          <w:p w:rsidR="004D728E" w:rsidRPr="004D728E" w:rsidRDefault="004D728E" w:rsidP="004D728E">
            <w:pPr>
              <w:rPr>
                <w:rFonts w:ascii="Arial" w:hAnsi="Arial" w:cs="Arial"/>
                <w:sz w:val="22"/>
              </w:rPr>
            </w:pPr>
            <w:r>
              <w:rPr>
                <w:rFonts w:ascii="Arial" w:hAnsi="Arial" w:cs="Arial"/>
                <w:sz w:val="22"/>
              </w:rPr>
              <w:t xml:space="preserve"> </w:t>
            </w:r>
            <w:r w:rsidR="002B42EB" w:rsidRPr="004829AA">
              <w:rPr>
                <w:rFonts w:ascii="Arial" w:hAnsi="Arial" w:cs="Arial"/>
                <w:sz w:val="28"/>
                <w:szCs w:val="28"/>
              </w:rPr>
              <w:sym w:font="Wingdings" w:char="0072"/>
            </w:r>
            <w:r w:rsidR="002B42EB">
              <w:rPr>
                <w:rFonts w:ascii="Arial" w:hAnsi="Arial" w:cs="Arial"/>
                <w:sz w:val="22"/>
              </w:rPr>
              <w:t xml:space="preserve">  </w:t>
            </w:r>
            <w:r w:rsidR="002B42EB" w:rsidRPr="00EC347D">
              <w:rPr>
                <w:rFonts w:ascii="Arial" w:hAnsi="Arial" w:cs="Arial"/>
                <w:b/>
                <w:sz w:val="22"/>
              </w:rPr>
              <w:t>A.</w:t>
            </w:r>
            <w:r w:rsidR="002B42EB" w:rsidRPr="00EC347D">
              <w:rPr>
                <w:rFonts w:ascii="Arial" w:hAnsi="Arial" w:cs="Arial"/>
                <w:sz w:val="22"/>
              </w:rPr>
              <w:t xml:space="preserve"> </w:t>
            </w:r>
            <w:r w:rsidRPr="004D728E">
              <w:rPr>
                <w:rFonts w:ascii="Arial" w:hAnsi="Arial" w:cs="Arial"/>
                <w:sz w:val="22"/>
              </w:rPr>
              <w:t>The project will conform to the 2011 Oregon Reach Code</w:t>
            </w:r>
            <w:r w:rsidR="002B42EB">
              <w:rPr>
                <w:rFonts w:ascii="Arial" w:hAnsi="Arial" w:cs="Arial"/>
                <w:sz w:val="22"/>
              </w:rPr>
              <w:t>.</w:t>
            </w:r>
            <w:r w:rsidRPr="004D728E">
              <w:rPr>
                <w:rFonts w:ascii="Arial" w:hAnsi="Arial" w:cs="Arial"/>
                <w:sz w:val="22"/>
              </w:rPr>
              <w:t xml:space="preserve"> </w:t>
            </w:r>
          </w:p>
          <w:p w:rsidR="002B42EB" w:rsidRDefault="002B42EB" w:rsidP="002B42EB">
            <w:pPr>
              <w:rPr>
                <w:rFonts w:ascii="Arial" w:hAnsi="Arial" w:cs="Arial"/>
                <w:color w:val="auto"/>
                <w:sz w:val="22"/>
              </w:rPr>
            </w:pPr>
            <w:r>
              <w:rPr>
                <w:rFonts w:ascii="Arial" w:hAnsi="Arial" w:cs="Arial"/>
                <w:sz w:val="28"/>
                <w:szCs w:val="28"/>
              </w:rPr>
              <w:t xml:space="preserve"> </w:t>
            </w:r>
            <w:r w:rsidRPr="004829AA">
              <w:rPr>
                <w:rFonts w:ascii="Arial" w:hAnsi="Arial" w:cs="Arial"/>
                <w:sz w:val="28"/>
                <w:szCs w:val="28"/>
              </w:rPr>
              <w:sym w:font="Wingdings" w:char="0072"/>
            </w:r>
            <w:r>
              <w:rPr>
                <w:rFonts w:ascii="Arial" w:hAnsi="Arial" w:cs="Arial"/>
                <w:sz w:val="22"/>
              </w:rPr>
              <w:t xml:space="preserve">  </w:t>
            </w:r>
            <w:r>
              <w:rPr>
                <w:rFonts w:ascii="Arial" w:hAnsi="Arial" w:cs="Arial"/>
                <w:b/>
                <w:sz w:val="22"/>
              </w:rPr>
              <w:t>B</w:t>
            </w:r>
            <w:r w:rsidRPr="00EC347D">
              <w:rPr>
                <w:rFonts w:ascii="Arial" w:hAnsi="Arial" w:cs="Arial"/>
                <w:b/>
                <w:sz w:val="22"/>
              </w:rPr>
              <w:t>.</w:t>
            </w:r>
            <w:r w:rsidRPr="00EC347D">
              <w:rPr>
                <w:rFonts w:ascii="Arial" w:hAnsi="Arial" w:cs="Arial"/>
                <w:sz w:val="22"/>
              </w:rPr>
              <w:t xml:space="preserve"> </w:t>
            </w:r>
            <w:r w:rsidRPr="004D728E">
              <w:rPr>
                <w:rFonts w:ascii="Arial" w:hAnsi="Arial" w:cs="Arial"/>
                <w:sz w:val="22"/>
              </w:rPr>
              <w:t xml:space="preserve">The project will </w:t>
            </w:r>
            <w:r w:rsidR="004829AA" w:rsidRPr="004829AA">
              <w:rPr>
                <w:rFonts w:ascii="Arial" w:hAnsi="Arial" w:cs="Arial"/>
                <w:color w:val="auto"/>
                <w:sz w:val="22"/>
              </w:rPr>
              <w:t xml:space="preserve">perform at least 10% more efficiently than the performance established in the </w:t>
            </w:r>
          </w:p>
          <w:p w:rsidR="002B42EB" w:rsidRDefault="002B42EB" w:rsidP="002B42EB">
            <w:pPr>
              <w:rPr>
                <w:rFonts w:ascii="Arial" w:hAnsi="Arial" w:cs="Arial"/>
                <w:color w:val="auto"/>
                <w:sz w:val="22"/>
              </w:rPr>
            </w:pPr>
            <w:r>
              <w:rPr>
                <w:rFonts w:ascii="Arial" w:hAnsi="Arial" w:cs="Arial"/>
                <w:color w:val="auto"/>
                <w:sz w:val="22"/>
              </w:rPr>
              <w:t xml:space="preserve">            </w:t>
            </w:r>
            <w:r w:rsidR="004829AA" w:rsidRPr="004829AA">
              <w:rPr>
                <w:rFonts w:ascii="Arial" w:hAnsi="Arial" w:cs="Arial"/>
                <w:color w:val="auto"/>
                <w:sz w:val="22"/>
              </w:rPr>
              <w:t>Oregon Energy Efficiency Specialty Code (OEESC)</w:t>
            </w:r>
            <w:r>
              <w:rPr>
                <w:rFonts w:ascii="Arial" w:hAnsi="Arial" w:cs="Arial"/>
                <w:color w:val="auto"/>
                <w:sz w:val="22"/>
              </w:rPr>
              <w:t>.</w:t>
            </w:r>
            <w:r w:rsidR="004829AA" w:rsidRPr="004829AA">
              <w:rPr>
                <w:rFonts w:ascii="Arial" w:hAnsi="Arial" w:cs="Arial"/>
                <w:color w:val="auto"/>
                <w:sz w:val="22"/>
              </w:rPr>
              <w:t xml:space="preserve"> </w:t>
            </w:r>
          </w:p>
          <w:p w:rsidR="002B42EB" w:rsidRDefault="004829AA" w:rsidP="002B42EB">
            <w:pPr>
              <w:rPr>
                <w:rFonts w:ascii="Arial" w:hAnsi="Arial" w:cs="Arial"/>
                <w:color w:val="auto"/>
                <w:sz w:val="22"/>
              </w:rPr>
            </w:pPr>
            <w:r>
              <w:rPr>
                <w:rFonts w:ascii="Arial" w:hAnsi="Arial" w:cs="Arial"/>
                <w:sz w:val="22"/>
              </w:rPr>
              <w:t xml:space="preserve"> </w:t>
            </w:r>
            <w:r w:rsidR="002B42EB" w:rsidRPr="004829AA">
              <w:rPr>
                <w:rFonts w:ascii="Arial" w:hAnsi="Arial" w:cs="Arial"/>
                <w:sz w:val="28"/>
                <w:szCs w:val="28"/>
              </w:rPr>
              <w:sym w:font="Wingdings" w:char="0072"/>
            </w:r>
            <w:r w:rsidR="002B42EB">
              <w:rPr>
                <w:rFonts w:ascii="Arial" w:hAnsi="Arial" w:cs="Arial"/>
                <w:sz w:val="22"/>
              </w:rPr>
              <w:t xml:space="preserve">  </w:t>
            </w:r>
            <w:r w:rsidR="002B42EB">
              <w:rPr>
                <w:rFonts w:ascii="Arial" w:hAnsi="Arial" w:cs="Arial"/>
                <w:b/>
                <w:sz w:val="22"/>
              </w:rPr>
              <w:t>C</w:t>
            </w:r>
            <w:r w:rsidR="002B42EB" w:rsidRPr="00EC347D">
              <w:rPr>
                <w:rFonts w:ascii="Arial" w:hAnsi="Arial" w:cs="Arial"/>
                <w:b/>
                <w:sz w:val="22"/>
              </w:rPr>
              <w:t>.</w:t>
            </w:r>
            <w:r w:rsidR="002B42EB" w:rsidRPr="00EC347D">
              <w:rPr>
                <w:rFonts w:ascii="Arial" w:hAnsi="Arial" w:cs="Arial"/>
                <w:sz w:val="22"/>
              </w:rPr>
              <w:t xml:space="preserve"> </w:t>
            </w:r>
            <w:r w:rsidR="002B42EB" w:rsidRPr="004D728E">
              <w:rPr>
                <w:rFonts w:ascii="Arial" w:hAnsi="Arial" w:cs="Arial"/>
                <w:sz w:val="22"/>
              </w:rPr>
              <w:t xml:space="preserve">The project will </w:t>
            </w:r>
            <w:r w:rsidR="002B42EB" w:rsidRPr="004829AA">
              <w:rPr>
                <w:rFonts w:ascii="Arial" w:hAnsi="Arial" w:cs="Arial"/>
                <w:color w:val="auto"/>
                <w:sz w:val="22"/>
              </w:rPr>
              <w:t xml:space="preserve">perform at least 10% more efficiently than the performance established </w:t>
            </w:r>
            <w:r w:rsidR="002B42EB">
              <w:rPr>
                <w:rFonts w:ascii="Arial" w:hAnsi="Arial" w:cs="Arial"/>
                <w:color w:val="auto"/>
                <w:sz w:val="22"/>
              </w:rPr>
              <w:t>in a</w:t>
            </w:r>
            <w:r w:rsidR="002B42EB" w:rsidRPr="004829AA">
              <w:rPr>
                <w:rFonts w:ascii="Arial" w:hAnsi="Arial" w:cs="Arial"/>
                <w:color w:val="auto"/>
                <w:sz w:val="22"/>
              </w:rPr>
              <w:t xml:space="preserve"> </w:t>
            </w:r>
          </w:p>
          <w:p w:rsidR="00BE60FE" w:rsidRPr="00EC347D" w:rsidRDefault="002B42EB" w:rsidP="002B42EB">
            <w:pPr>
              <w:rPr>
                <w:rFonts w:ascii="Arial" w:hAnsi="Arial" w:cs="Arial"/>
                <w:b/>
                <w:sz w:val="22"/>
              </w:rPr>
            </w:pPr>
            <w:r>
              <w:rPr>
                <w:rFonts w:ascii="Arial" w:hAnsi="Arial" w:cs="Arial"/>
                <w:color w:val="auto"/>
                <w:sz w:val="22"/>
              </w:rPr>
              <w:t xml:space="preserve">            </w:t>
            </w:r>
            <w:r w:rsidRPr="004829AA">
              <w:rPr>
                <w:rFonts w:ascii="Arial" w:hAnsi="Arial" w:cs="Arial"/>
                <w:color w:val="auto"/>
                <w:sz w:val="22"/>
              </w:rPr>
              <w:t>similar code</w:t>
            </w:r>
            <w:r>
              <w:rPr>
                <w:rFonts w:ascii="Arial" w:hAnsi="Arial" w:cs="Arial"/>
                <w:color w:val="auto"/>
                <w:sz w:val="22"/>
              </w:rPr>
              <w:t xml:space="preserve"> adopted by the State of Oregon</w:t>
            </w:r>
            <w:r>
              <w:rPr>
                <w:rFonts w:ascii="Arial" w:hAnsi="Arial" w:cs="Arial"/>
                <w:color w:val="auto"/>
                <w:sz w:val="22"/>
              </w:rPr>
              <w:t>.</w:t>
            </w:r>
          </w:p>
        </w:tc>
      </w:tr>
    </w:tbl>
    <w:p w:rsidR="004D728E" w:rsidRPr="004D728E" w:rsidRDefault="004D728E" w:rsidP="004D728E"/>
    <w:p w:rsidR="007631C7" w:rsidRPr="00EC347D" w:rsidRDefault="007631C7" w:rsidP="007631C7">
      <w:pPr>
        <w:pStyle w:val="Heading1"/>
        <w:spacing w:after="63"/>
        <w:ind w:left="-5"/>
        <w:rPr>
          <w:rFonts w:ascii="Arial" w:hAnsi="Arial" w:cs="Arial"/>
          <w:sz w:val="22"/>
        </w:rPr>
      </w:pPr>
      <w:r w:rsidRPr="00EC347D">
        <w:rPr>
          <w:rFonts w:ascii="Arial" w:hAnsi="Arial" w:cs="Arial"/>
          <w:sz w:val="22"/>
        </w:rPr>
        <w:t xml:space="preserve">AFFORDABLE HOUSING REQUIREMENT </w:t>
      </w:r>
    </w:p>
    <w:p w:rsidR="0025518F" w:rsidRPr="00EC347D" w:rsidRDefault="00003579" w:rsidP="00B63717">
      <w:pPr>
        <w:rPr>
          <w:rFonts w:ascii="Arial" w:hAnsi="Arial" w:cs="Arial"/>
          <w:color w:val="auto"/>
          <w:sz w:val="22"/>
        </w:rPr>
      </w:pPr>
      <w:r w:rsidRPr="00EC347D">
        <w:rPr>
          <w:rFonts w:ascii="Arial" w:hAnsi="Arial" w:cs="Arial"/>
          <w:sz w:val="22"/>
        </w:rPr>
        <w:t>Check the box below</w:t>
      </w:r>
      <w:r w:rsidR="0025518F" w:rsidRPr="00EC347D">
        <w:rPr>
          <w:rFonts w:ascii="Arial" w:hAnsi="Arial" w:cs="Arial"/>
          <w:sz w:val="22"/>
        </w:rPr>
        <w:t xml:space="preserve"> to indicate which affordable housing requirement the project will meet. Income and rent tables</w:t>
      </w:r>
      <w:r w:rsidR="00042B27">
        <w:rPr>
          <w:rFonts w:ascii="Arial" w:hAnsi="Arial" w:cs="Arial"/>
          <w:sz w:val="22"/>
        </w:rPr>
        <w:t xml:space="preserve"> </w:t>
      </w:r>
      <w:r w:rsidR="0025518F" w:rsidRPr="00EC347D">
        <w:rPr>
          <w:rFonts w:ascii="Arial" w:hAnsi="Arial" w:cs="Arial"/>
          <w:color w:val="auto"/>
          <w:sz w:val="22"/>
        </w:rPr>
        <w:t xml:space="preserve">can be found </w:t>
      </w:r>
      <w:r w:rsidR="00042B27">
        <w:rPr>
          <w:rFonts w:ascii="Arial" w:hAnsi="Arial" w:cs="Arial"/>
          <w:color w:val="auto"/>
          <w:sz w:val="22"/>
        </w:rPr>
        <w:t>through</w:t>
      </w:r>
      <w:r w:rsidR="00830E57" w:rsidRPr="00EC347D">
        <w:rPr>
          <w:rFonts w:ascii="Arial" w:hAnsi="Arial" w:cs="Arial"/>
          <w:color w:val="auto"/>
          <w:sz w:val="22"/>
        </w:rPr>
        <w:t xml:space="preserve"> </w:t>
      </w:r>
      <w:r w:rsidR="00C005D7">
        <w:rPr>
          <w:rFonts w:ascii="Arial" w:hAnsi="Arial" w:cs="Arial"/>
          <w:color w:val="auto"/>
          <w:sz w:val="22"/>
        </w:rPr>
        <w:t>the</w:t>
      </w:r>
      <w:r w:rsidR="00042B27">
        <w:rPr>
          <w:rFonts w:ascii="Arial" w:hAnsi="Arial" w:cs="Arial"/>
          <w:color w:val="auto"/>
          <w:sz w:val="22"/>
        </w:rPr>
        <w:t xml:space="preserve"> Community Development Page on</w:t>
      </w:r>
      <w:r w:rsidR="00C005D7">
        <w:rPr>
          <w:rFonts w:ascii="Arial" w:hAnsi="Arial" w:cs="Arial"/>
          <w:color w:val="auto"/>
          <w:sz w:val="22"/>
        </w:rPr>
        <w:t xml:space="preserve"> City’s website</w:t>
      </w:r>
      <w:r w:rsidR="0025518F" w:rsidRPr="00EC347D">
        <w:rPr>
          <w:rFonts w:ascii="Arial" w:hAnsi="Arial" w:cs="Arial"/>
          <w:color w:val="auto"/>
          <w:sz w:val="22"/>
        </w:rPr>
        <w:t xml:space="preserve">. </w:t>
      </w:r>
      <w:r w:rsidR="00AA1638" w:rsidRPr="00EC347D">
        <w:rPr>
          <w:rFonts w:ascii="Arial" w:hAnsi="Arial" w:cs="Arial"/>
          <w:color w:val="auto"/>
          <w:sz w:val="22"/>
        </w:rPr>
        <w:t xml:space="preserve"> The Affordable Housing Worksheet </w:t>
      </w:r>
      <w:r w:rsidR="00042B27">
        <w:rPr>
          <w:rFonts w:ascii="Arial" w:hAnsi="Arial" w:cs="Arial"/>
          <w:color w:val="auto"/>
          <w:sz w:val="22"/>
        </w:rPr>
        <w:t xml:space="preserve">on page 5 </w:t>
      </w:r>
      <w:r w:rsidR="00AA1638" w:rsidRPr="00EC347D">
        <w:rPr>
          <w:rFonts w:ascii="Arial" w:hAnsi="Arial" w:cs="Arial"/>
          <w:color w:val="auto"/>
          <w:sz w:val="22"/>
        </w:rPr>
        <w:t>must be completed if options A or B are selected below.</w:t>
      </w:r>
    </w:p>
    <w:p w:rsidR="0025518F" w:rsidRPr="00EC347D" w:rsidRDefault="0025518F" w:rsidP="00B63717">
      <w:pPr>
        <w:rPr>
          <w:rFonts w:ascii="Arial" w:hAnsi="Arial" w:cs="Arial"/>
          <w:sz w:val="22"/>
        </w:rPr>
      </w:pPr>
    </w:p>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firstRow="0" w:lastRow="0" w:firstColumn="0" w:lastColumn="0" w:noHBand="0" w:noVBand="0"/>
      </w:tblPr>
      <w:tblGrid>
        <w:gridCol w:w="10350"/>
      </w:tblGrid>
      <w:tr w:rsidR="008C3F58" w:rsidRPr="00EC347D" w:rsidTr="004D728E">
        <w:trPr>
          <w:trHeight w:val="2484"/>
        </w:trPr>
        <w:tc>
          <w:tcPr>
            <w:tcW w:w="10350" w:type="dxa"/>
            <w:shd w:val="clear" w:color="auto" w:fill="E7E6E6" w:themeFill="background2"/>
          </w:tcPr>
          <w:p w:rsidR="008C3F58" w:rsidRPr="00EC347D" w:rsidRDefault="004D728E" w:rsidP="008C3F58">
            <w:pPr>
              <w:pStyle w:val="ListParagraph"/>
              <w:ind w:left="792" w:hanging="720"/>
              <w:rPr>
                <w:rFonts w:ascii="Arial" w:hAnsi="Arial" w:cs="Arial"/>
                <w:sz w:val="22"/>
              </w:rPr>
            </w:pPr>
            <w:r w:rsidRPr="004829AA">
              <w:rPr>
                <w:rFonts w:ascii="Arial" w:hAnsi="Arial" w:cs="Arial"/>
                <w:sz w:val="28"/>
                <w:szCs w:val="28"/>
              </w:rPr>
              <w:sym w:font="Wingdings" w:char="0072"/>
            </w:r>
            <w:r>
              <w:rPr>
                <w:rFonts w:ascii="Arial" w:hAnsi="Arial" w:cs="Arial"/>
                <w:sz w:val="22"/>
              </w:rPr>
              <w:t xml:space="preserve">  </w:t>
            </w:r>
            <w:r w:rsidR="008C3F58" w:rsidRPr="00EC347D">
              <w:rPr>
                <w:rFonts w:ascii="Arial" w:hAnsi="Arial" w:cs="Arial"/>
                <w:b/>
                <w:sz w:val="22"/>
              </w:rPr>
              <w:t>A.</w:t>
            </w:r>
            <w:r w:rsidR="008C3F58" w:rsidRPr="00EC347D">
              <w:rPr>
                <w:rFonts w:ascii="Arial" w:hAnsi="Arial" w:cs="Arial"/>
                <w:sz w:val="22"/>
              </w:rPr>
              <w:t xml:space="preserve"> A minimum of 20 percent of the number of units will be affordable t</w:t>
            </w:r>
            <w:r w:rsidR="00830E57" w:rsidRPr="00EC347D">
              <w:rPr>
                <w:rFonts w:ascii="Arial" w:hAnsi="Arial" w:cs="Arial"/>
                <w:sz w:val="22"/>
              </w:rPr>
              <w:t xml:space="preserve">o households earning 80% </w:t>
            </w:r>
            <w:r w:rsidR="008C3F58" w:rsidRPr="00EC347D">
              <w:rPr>
                <w:rFonts w:ascii="Arial" w:hAnsi="Arial" w:cs="Arial"/>
                <w:sz w:val="22"/>
              </w:rPr>
              <w:t>or less of the area median family income (MFI).</w:t>
            </w:r>
          </w:p>
          <w:p w:rsidR="008C3F58" w:rsidRPr="00EC347D" w:rsidRDefault="008C3F58" w:rsidP="008C3F58">
            <w:pPr>
              <w:pStyle w:val="ListParagraph"/>
              <w:ind w:left="432" w:firstLine="0"/>
              <w:rPr>
                <w:rFonts w:ascii="Arial" w:hAnsi="Arial" w:cs="Arial"/>
                <w:sz w:val="22"/>
              </w:rPr>
            </w:pPr>
          </w:p>
          <w:p w:rsidR="0080093B" w:rsidRDefault="004D728E" w:rsidP="008C3F58">
            <w:pPr>
              <w:pStyle w:val="ListParagraph"/>
              <w:ind w:left="72" w:firstLine="0"/>
              <w:rPr>
                <w:rFonts w:ascii="Arial" w:hAnsi="Arial" w:cs="Arial"/>
                <w:sz w:val="22"/>
              </w:rPr>
            </w:pPr>
            <w:r w:rsidRPr="004829AA">
              <w:rPr>
                <w:rFonts w:ascii="Arial" w:hAnsi="Arial" w:cs="Arial"/>
                <w:sz w:val="28"/>
                <w:szCs w:val="28"/>
              </w:rPr>
              <w:sym w:font="Wingdings" w:char="0072"/>
            </w:r>
            <w:r>
              <w:rPr>
                <w:rFonts w:ascii="Arial" w:hAnsi="Arial" w:cs="Arial"/>
                <w:sz w:val="28"/>
                <w:szCs w:val="28"/>
              </w:rPr>
              <w:t xml:space="preserve">  </w:t>
            </w:r>
            <w:r w:rsidR="008C3F58" w:rsidRPr="00EC347D">
              <w:rPr>
                <w:rFonts w:ascii="Arial" w:hAnsi="Arial" w:cs="Arial"/>
                <w:b/>
                <w:sz w:val="22"/>
              </w:rPr>
              <w:t>B.</w:t>
            </w:r>
            <w:r w:rsidR="008C3F58" w:rsidRPr="00EC347D">
              <w:rPr>
                <w:rFonts w:ascii="Arial" w:hAnsi="Arial" w:cs="Arial"/>
                <w:sz w:val="22"/>
              </w:rPr>
              <w:t xml:space="preserve"> A minimum of 10 percent of the number of units will be affordable to households </w:t>
            </w:r>
          </w:p>
          <w:p w:rsidR="008C3F58" w:rsidRPr="00EC347D" w:rsidRDefault="0080093B" w:rsidP="008C3F58">
            <w:pPr>
              <w:pStyle w:val="ListParagraph"/>
              <w:ind w:left="72" w:firstLine="0"/>
              <w:rPr>
                <w:rFonts w:ascii="Arial" w:hAnsi="Arial" w:cs="Arial"/>
                <w:sz w:val="22"/>
              </w:rPr>
            </w:pPr>
            <w:r>
              <w:rPr>
                <w:rFonts w:ascii="Arial" w:hAnsi="Arial" w:cs="Arial"/>
                <w:sz w:val="22"/>
              </w:rPr>
              <w:t xml:space="preserve">           </w:t>
            </w:r>
            <w:r w:rsidRPr="00EC347D">
              <w:rPr>
                <w:rFonts w:ascii="Arial" w:hAnsi="Arial" w:cs="Arial"/>
                <w:sz w:val="22"/>
              </w:rPr>
              <w:t>E</w:t>
            </w:r>
            <w:r w:rsidR="008C3F58" w:rsidRPr="00EC347D">
              <w:rPr>
                <w:rFonts w:ascii="Arial" w:hAnsi="Arial" w:cs="Arial"/>
                <w:sz w:val="22"/>
              </w:rPr>
              <w:t>arning</w:t>
            </w:r>
            <w:r>
              <w:rPr>
                <w:rFonts w:ascii="Arial" w:hAnsi="Arial" w:cs="Arial"/>
                <w:sz w:val="22"/>
              </w:rPr>
              <w:t xml:space="preserve"> </w:t>
            </w:r>
            <w:r w:rsidR="008C3F58" w:rsidRPr="00EC347D">
              <w:rPr>
                <w:rFonts w:ascii="Arial" w:hAnsi="Arial" w:cs="Arial"/>
                <w:sz w:val="22"/>
              </w:rPr>
              <w:t>6</w:t>
            </w:r>
            <w:r w:rsidR="00830E57" w:rsidRPr="00EC347D">
              <w:rPr>
                <w:rFonts w:ascii="Arial" w:hAnsi="Arial" w:cs="Arial"/>
                <w:sz w:val="22"/>
              </w:rPr>
              <w:t>0%</w:t>
            </w:r>
            <w:r w:rsidR="008C3F58" w:rsidRPr="00EC347D">
              <w:rPr>
                <w:rFonts w:ascii="Arial" w:hAnsi="Arial" w:cs="Arial"/>
                <w:sz w:val="22"/>
              </w:rPr>
              <w:t xml:space="preserve"> or less of the area median family income (MFI)</w:t>
            </w:r>
          </w:p>
          <w:p w:rsidR="008C3F58" w:rsidRPr="00EC347D" w:rsidRDefault="008C3F58" w:rsidP="008C3F58">
            <w:pPr>
              <w:pStyle w:val="ListParagraph"/>
              <w:ind w:left="432" w:firstLine="0"/>
              <w:rPr>
                <w:rFonts w:ascii="Arial" w:hAnsi="Arial" w:cs="Arial"/>
                <w:sz w:val="22"/>
              </w:rPr>
            </w:pPr>
          </w:p>
          <w:p w:rsidR="008C3F58" w:rsidRPr="00EC347D" w:rsidRDefault="004D728E" w:rsidP="00C9537D">
            <w:pPr>
              <w:pStyle w:val="ListParagraph"/>
              <w:ind w:left="792" w:hanging="720"/>
              <w:rPr>
                <w:rFonts w:ascii="Arial" w:hAnsi="Arial" w:cs="Arial"/>
                <w:sz w:val="22"/>
              </w:rPr>
            </w:pPr>
            <w:r w:rsidRPr="004829AA">
              <w:rPr>
                <w:rFonts w:ascii="Arial" w:hAnsi="Arial" w:cs="Arial"/>
                <w:sz w:val="28"/>
                <w:szCs w:val="28"/>
              </w:rPr>
              <w:sym w:font="Wingdings" w:char="0072"/>
            </w:r>
            <w:r>
              <w:rPr>
                <w:rFonts w:ascii="Arial" w:hAnsi="Arial" w:cs="Arial"/>
                <w:sz w:val="28"/>
                <w:szCs w:val="28"/>
              </w:rPr>
              <w:t xml:space="preserve">  </w:t>
            </w:r>
            <w:r w:rsidR="008C3F58" w:rsidRPr="00EC347D">
              <w:rPr>
                <w:rFonts w:ascii="Arial" w:hAnsi="Arial" w:cs="Arial"/>
                <w:b/>
                <w:sz w:val="22"/>
              </w:rPr>
              <w:t>C.</w:t>
            </w:r>
            <w:r w:rsidR="008C3F58" w:rsidRPr="00EC347D">
              <w:rPr>
                <w:rFonts w:ascii="Arial" w:hAnsi="Arial" w:cs="Arial"/>
                <w:sz w:val="22"/>
              </w:rPr>
              <w:t xml:space="preserve"> </w:t>
            </w:r>
            <w:r w:rsidR="008C3F58" w:rsidRPr="00EC347D">
              <w:rPr>
                <w:rFonts w:ascii="Arial" w:hAnsi="Arial" w:cs="Arial"/>
                <w:color w:val="auto"/>
                <w:sz w:val="22"/>
              </w:rPr>
              <w:t xml:space="preserve">The owner of the project shall pay to the City an Affordable Housing Fee equal to 10% of the total property tax exemption </w:t>
            </w:r>
          </w:p>
        </w:tc>
      </w:tr>
    </w:tbl>
    <w:p w:rsidR="00AA1638" w:rsidRPr="00EC347D" w:rsidRDefault="00AA1638" w:rsidP="00AA1638">
      <w:pPr>
        <w:pStyle w:val="ListParagraph"/>
        <w:ind w:left="1440" w:hanging="720"/>
        <w:rPr>
          <w:rFonts w:ascii="Arial" w:hAnsi="Arial" w:cs="Arial"/>
          <w:color w:val="FF0000"/>
          <w:sz w:val="22"/>
        </w:rPr>
      </w:pPr>
    </w:p>
    <w:p w:rsidR="00AA1638" w:rsidRPr="00EC347D" w:rsidRDefault="00F103DB" w:rsidP="00AA1638">
      <w:pPr>
        <w:pStyle w:val="Heading1"/>
        <w:spacing w:after="63"/>
        <w:ind w:left="-5"/>
        <w:rPr>
          <w:rFonts w:ascii="Arial" w:hAnsi="Arial" w:cs="Arial"/>
          <w:sz w:val="22"/>
        </w:rPr>
      </w:pPr>
      <w:r w:rsidRPr="00EC347D">
        <w:rPr>
          <w:rFonts w:ascii="Arial" w:hAnsi="Arial" w:cs="Arial"/>
          <w:sz w:val="22"/>
        </w:rPr>
        <w:t>PUBLIC BENEFIT ALTERNATIVE</w:t>
      </w:r>
      <w:r w:rsidR="00AA1638" w:rsidRPr="00EC347D">
        <w:rPr>
          <w:rFonts w:ascii="Arial" w:hAnsi="Arial" w:cs="Arial"/>
          <w:sz w:val="22"/>
        </w:rPr>
        <w:t xml:space="preserve"> </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firstRow="0" w:lastRow="0" w:firstColumn="0" w:lastColumn="0" w:noHBand="0" w:noVBand="0"/>
      </w:tblPr>
      <w:tblGrid>
        <w:gridCol w:w="10344"/>
      </w:tblGrid>
      <w:tr w:rsidR="008C3F58" w:rsidRPr="00EC347D" w:rsidTr="008C3F58">
        <w:trPr>
          <w:trHeight w:val="1104"/>
        </w:trPr>
        <w:tc>
          <w:tcPr>
            <w:tcW w:w="10344" w:type="dxa"/>
            <w:shd w:val="clear" w:color="auto" w:fill="E7E6E6" w:themeFill="background2"/>
          </w:tcPr>
          <w:p w:rsidR="00C005D7" w:rsidRDefault="008C3F58" w:rsidP="00C005D7">
            <w:pPr>
              <w:ind w:left="82"/>
              <w:rPr>
                <w:rFonts w:ascii="Arial" w:hAnsi="Arial" w:cs="Arial"/>
                <w:sz w:val="22"/>
              </w:rPr>
            </w:pPr>
            <w:r w:rsidRPr="00EC347D">
              <w:rPr>
                <w:rFonts w:ascii="Arial" w:hAnsi="Arial" w:cs="Arial"/>
                <w:sz w:val="22"/>
              </w:rPr>
              <w:t xml:space="preserve">If the proposed project does not provide the public benefits listed </w:t>
            </w:r>
            <w:r w:rsidR="00C005D7">
              <w:rPr>
                <w:rFonts w:ascii="Arial" w:hAnsi="Arial" w:cs="Arial"/>
                <w:sz w:val="22"/>
              </w:rPr>
              <w:t xml:space="preserve">above under </w:t>
            </w:r>
            <w:r w:rsidR="00042B27">
              <w:rPr>
                <w:rFonts w:ascii="Arial" w:hAnsi="Arial" w:cs="Arial"/>
                <w:sz w:val="22"/>
              </w:rPr>
              <w:t>“</w:t>
            </w:r>
            <w:r w:rsidR="00C005D7">
              <w:rPr>
                <w:rFonts w:ascii="Arial" w:hAnsi="Arial" w:cs="Arial"/>
                <w:sz w:val="22"/>
              </w:rPr>
              <w:t>Green Building Features</w:t>
            </w:r>
            <w:r w:rsidR="00042B27">
              <w:rPr>
                <w:rFonts w:ascii="Arial" w:hAnsi="Arial" w:cs="Arial"/>
                <w:sz w:val="22"/>
              </w:rPr>
              <w:t>”</w:t>
            </w:r>
            <w:r w:rsidR="00C005D7">
              <w:rPr>
                <w:rFonts w:ascii="Arial" w:hAnsi="Arial" w:cs="Arial"/>
                <w:sz w:val="22"/>
              </w:rPr>
              <w:t xml:space="preserve"> and </w:t>
            </w:r>
            <w:r w:rsidR="00042B27">
              <w:rPr>
                <w:rFonts w:ascii="Arial" w:hAnsi="Arial" w:cs="Arial"/>
                <w:sz w:val="22"/>
              </w:rPr>
              <w:t>“</w:t>
            </w:r>
            <w:r w:rsidR="00C005D7">
              <w:rPr>
                <w:rFonts w:ascii="Arial" w:hAnsi="Arial" w:cs="Arial"/>
                <w:sz w:val="22"/>
              </w:rPr>
              <w:t>Affordable Housing Requirement</w:t>
            </w:r>
            <w:r w:rsidRPr="00EC347D">
              <w:rPr>
                <w:rFonts w:ascii="Arial" w:hAnsi="Arial" w:cs="Arial"/>
                <w:sz w:val="22"/>
              </w:rPr>
              <w:t>,</w:t>
            </w:r>
            <w:r w:rsidR="00042B27">
              <w:rPr>
                <w:rFonts w:ascii="Arial" w:hAnsi="Arial" w:cs="Arial"/>
                <w:sz w:val="22"/>
              </w:rPr>
              <w:t>”</w:t>
            </w:r>
            <w:r w:rsidRPr="00EC347D">
              <w:rPr>
                <w:rFonts w:ascii="Arial" w:hAnsi="Arial" w:cs="Arial"/>
                <w:sz w:val="22"/>
              </w:rPr>
              <w:t xml:space="preserve"> the applicant may</w:t>
            </w:r>
            <w:r w:rsidR="00C005D7">
              <w:rPr>
                <w:rFonts w:ascii="Arial" w:hAnsi="Arial" w:cs="Arial"/>
                <w:sz w:val="22"/>
              </w:rPr>
              <w:t xml:space="preserve"> </w:t>
            </w:r>
            <w:r w:rsidR="003D749A" w:rsidRPr="00EC347D">
              <w:rPr>
                <w:rFonts w:ascii="Arial" w:hAnsi="Arial" w:cs="Arial"/>
                <w:sz w:val="22"/>
              </w:rPr>
              <w:t xml:space="preserve">choose to provide information about the alternative public benefit of their project and request a </w:t>
            </w:r>
            <w:r w:rsidRPr="00EC347D">
              <w:rPr>
                <w:rFonts w:ascii="Arial" w:hAnsi="Arial" w:cs="Arial"/>
                <w:sz w:val="22"/>
              </w:rPr>
              <w:t xml:space="preserve">hearing with the Planning Commission to show that the project will fulfill the purpose of the program in an alternative manner. </w:t>
            </w:r>
          </w:p>
          <w:p w:rsidR="00C005D7" w:rsidRDefault="00C005D7" w:rsidP="00C005D7">
            <w:pPr>
              <w:ind w:left="82"/>
              <w:rPr>
                <w:rFonts w:ascii="Arial" w:hAnsi="Arial" w:cs="Arial"/>
                <w:sz w:val="22"/>
              </w:rPr>
            </w:pPr>
          </w:p>
          <w:p w:rsidR="008C3F58" w:rsidRPr="00EC347D" w:rsidRDefault="008C3F58" w:rsidP="00C005D7">
            <w:pPr>
              <w:ind w:left="82"/>
              <w:rPr>
                <w:rFonts w:ascii="Arial" w:hAnsi="Arial" w:cs="Arial"/>
                <w:sz w:val="22"/>
              </w:rPr>
            </w:pPr>
            <w:r w:rsidRPr="00EC347D">
              <w:rPr>
                <w:rFonts w:ascii="Arial" w:hAnsi="Arial" w:cs="Arial"/>
                <w:sz w:val="22"/>
              </w:rPr>
              <w:t xml:space="preserve">Would you like to request this hearing? </w:t>
            </w:r>
            <w:r w:rsidRPr="00EC347D">
              <w:rPr>
                <w:rFonts w:ascii="Arial" w:hAnsi="Arial" w:cs="Arial"/>
                <w:sz w:val="22"/>
              </w:rPr>
              <w:tab/>
            </w:r>
            <w:r w:rsidRPr="00EC347D">
              <w:rPr>
                <w:rFonts w:ascii="Arial" w:hAnsi="Arial" w:cs="Arial"/>
                <w:sz w:val="22"/>
              </w:rPr>
              <w:tab/>
            </w:r>
            <w:r w:rsidR="00C005D7">
              <w:rPr>
                <w:rFonts w:ascii="Arial" w:hAnsi="Arial" w:cs="Arial"/>
                <w:sz w:val="22"/>
              </w:rPr>
              <w:t xml:space="preserve">                                   </w:t>
            </w:r>
            <w:r w:rsidR="00C005D7">
              <w:rPr>
                <w:rFonts w:ascii="Arial" w:hAnsi="Arial" w:cs="Arial"/>
                <w:sz w:val="22"/>
              </w:rPr>
              <w:t xml:space="preserve">                       </w:t>
            </w:r>
            <w:r w:rsidR="00C005D7" w:rsidRPr="004829AA">
              <w:rPr>
                <w:rFonts w:ascii="Arial" w:hAnsi="Arial" w:cs="Arial"/>
                <w:sz w:val="28"/>
                <w:szCs w:val="28"/>
              </w:rPr>
              <w:sym w:font="Wingdings" w:char="0072"/>
            </w:r>
            <w:r w:rsidR="00C005D7" w:rsidRPr="004829AA">
              <w:rPr>
                <w:rFonts w:ascii="Arial" w:eastAsia="Calibri" w:hAnsi="Arial" w:cs="Arial"/>
                <w:color w:val="auto"/>
                <w:sz w:val="22"/>
              </w:rPr>
              <w:t xml:space="preserve">Yes </w:t>
            </w:r>
            <w:r w:rsidR="00C005D7" w:rsidRPr="004829AA">
              <w:rPr>
                <w:rFonts w:ascii="Arial" w:hAnsi="Arial" w:cs="Arial"/>
                <w:sz w:val="28"/>
                <w:szCs w:val="28"/>
              </w:rPr>
              <w:sym w:font="Wingdings" w:char="0072"/>
            </w:r>
            <w:r w:rsidR="00C005D7" w:rsidRPr="004829AA">
              <w:rPr>
                <w:rFonts w:ascii="Arial" w:eastAsia="Calibri" w:hAnsi="Arial" w:cs="Arial"/>
                <w:color w:val="auto"/>
                <w:sz w:val="22"/>
              </w:rPr>
              <w:t>No</w:t>
            </w:r>
          </w:p>
        </w:tc>
      </w:tr>
    </w:tbl>
    <w:p w:rsidR="00893B37" w:rsidRPr="00EC347D" w:rsidRDefault="00893B37" w:rsidP="00B63717">
      <w:pPr>
        <w:rPr>
          <w:rFonts w:ascii="Arial" w:hAnsi="Arial" w:cs="Arial"/>
          <w:sz w:val="22"/>
        </w:rPr>
      </w:pPr>
      <w:r w:rsidRPr="00EC347D">
        <w:rPr>
          <w:rFonts w:ascii="Arial" w:hAnsi="Arial" w:cs="Arial"/>
          <w:sz w:val="22"/>
        </w:rPr>
        <w:tab/>
        <w:t xml:space="preserve">      </w:t>
      </w:r>
    </w:p>
    <w:p w:rsidR="00074B24" w:rsidRPr="00EC347D" w:rsidRDefault="00074B24">
      <w:pPr>
        <w:pStyle w:val="Heading1"/>
        <w:spacing w:after="63"/>
        <w:ind w:left="-5"/>
        <w:rPr>
          <w:rFonts w:ascii="Arial" w:hAnsi="Arial" w:cs="Arial"/>
          <w:sz w:val="22"/>
        </w:rPr>
      </w:pPr>
    </w:p>
    <w:p w:rsidR="00D101EA" w:rsidRDefault="00D101EA" w:rsidP="00652DA7">
      <w:pPr>
        <w:spacing w:after="23" w:line="259" w:lineRule="auto"/>
        <w:ind w:left="0" w:right="0" w:firstLine="0"/>
        <w:rPr>
          <w:rFonts w:ascii="Arial" w:hAnsi="Arial" w:cs="Arial"/>
          <w:sz w:val="22"/>
        </w:rPr>
      </w:pPr>
    </w:p>
    <w:p w:rsidR="00C005D7" w:rsidRDefault="00C005D7" w:rsidP="00652DA7">
      <w:pPr>
        <w:spacing w:after="23" w:line="259" w:lineRule="auto"/>
        <w:ind w:left="0" w:right="0" w:firstLine="0"/>
        <w:rPr>
          <w:rFonts w:ascii="Arial" w:hAnsi="Arial" w:cs="Arial"/>
          <w:sz w:val="22"/>
        </w:rPr>
      </w:pPr>
    </w:p>
    <w:p w:rsidR="00C005D7" w:rsidRDefault="00C005D7" w:rsidP="00652DA7">
      <w:pPr>
        <w:spacing w:after="23" w:line="259" w:lineRule="auto"/>
        <w:ind w:left="0" w:right="0" w:firstLine="0"/>
        <w:rPr>
          <w:rFonts w:ascii="Arial" w:hAnsi="Arial" w:cs="Arial"/>
          <w:sz w:val="22"/>
        </w:rPr>
      </w:pPr>
    </w:p>
    <w:p w:rsidR="00C005D7" w:rsidRDefault="00C005D7" w:rsidP="00652DA7">
      <w:pPr>
        <w:spacing w:after="23" w:line="259" w:lineRule="auto"/>
        <w:ind w:left="0" w:right="0" w:firstLine="0"/>
        <w:rPr>
          <w:rFonts w:ascii="Arial" w:hAnsi="Arial" w:cs="Arial"/>
          <w:sz w:val="22"/>
        </w:rPr>
      </w:pPr>
    </w:p>
    <w:p w:rsidR="00C005D7" w:rsidRDefault="00C005D7" w:rsidP="00652DA7">
      <w:pPr>
        <w:spacing w:after="23" w:line="259" w:lineRule="auto"/>
        <w:ind w:left="0" w:right="0" w:firstLine="0"/>
        <w:rPr>
          <w:rFonts w:ascii="Arial" w:hAnsi="Arial" w:cs="Arial"/>
          <w:sz w:val="22"/>
        </w:rPr>
      </w:pPr>
    </w:p>
    <w:p w:rsidR="00C005D7" w:rsidRDefault="00C005D7" w:rsidP="00652DA7">
      <w:pPr>
        <w:spacing w:after="23" w:line="259" w:lineRule="auto"/>
        <w:ind w:left="0" w:right="0" w:firstLine="0"/>
        <w:rPr>
          <w:rFonts w:ascii="Arial" w:hAnsi="Arial" w:cs="Arial"/>
          <w:sz w:val="22"/>
        </w:rPr>
      </w:pPr>
    </w:p>
    <w:p w:rsidR="00C005D7" w:rsidRDefault="00C005D7" w:rsidP="00652DA7">
      <w:pPr>
        <w:spacing w:after="23" w:line="259" w:lineRule="auto"/>
        <w:ind w:left="0" w:right="0" w:firstLine="0"/>
        <w:rPr>
          <w:rFonts w:ascii="Arial" w:hAnsi="Arial" w:cs="Arial"/>
          <w:sz w:val="22"/>
        </w:rPr>
      </w:pPr>
    </w:p>
    <w:p w:rsidR="00C005D7" w:rsidRDefault="00C005D7" w:rsidP="00652DA7">
      <w:pPr>
        <w:spacing w:after="23" w:line="259" w:lineRule="auto"/>
        <w:ind w:left="0" w:right="0" w:firstLine="0"/>
        <w:rPr>
          <w:rFonts w:ascii="Arial" w:hAnsi="Arial" w:cs="Arial"/>
          <w:sz w:val="22"/>
        </w:rPr>
      </w:pPr>
    </w:p>
    <w:p w:rsidR="00C005D7" w:rsidRDefault="00C005D7" w:rsidP="00652DA7">
      <w:pPr>
        <w:spacing w:after="23" w:line="259" w:lineRule="auto"/>
        <w:ind w:left="0" w:right="0" w:firstLine="0"/>
        <w:rPr>
          <w:rFonts w:ascii="Arial" w:hAnsi="Arial" w:cs="Arial"/>
          <w:sz w:val="22"/>
        </w:rPr>
      </w:pPr>
    </w:p>
    <w:p w:rsidR="00C005D7" w:rsidRDefault="00C005D7" w:rsidP="00652DA7">
      <w:pPr>
        <w:spacing w:after="23" w:line="259" w:lineRule="auto"/>
        <w:ind w:left="0" w:right="0" w:firstLine="0"/>
        <w:rPr>
          <w:rFonts w:ascii="Arial" w:hAnsi="Arial" w:cs="Arial"/>
          <w:sz w:val="22"/>
        </w:rPr>
      </w:pPr>
    </w:p>
    <w:p w:rsidR="0064771B" w:rsidRDefault="0064771B" w:rsidP="00652DA7">
      <w:pPr>
        <w:spacing w:after="23" w:line="259" w:lineRule="auto"/>
        <w:ind w:left="0" w:right="0" w:firstLine="0"/>
        <w:rPr>
          <w:rFonts w:ascii="Arial" w:hAnsi="Arial" w:cs="Arial"/>
          <w:sz w:val="22"/>
        </w:rPr>
      </w:pPr>
    </w:p>
    <w:p w:rsidR="00C005D7" w:rsidRDefault="00C005D7" w:rsidP="00652DA7">
      <w:pPr>
        <w:spacing w:after="23" w:line="259" w:lineRule="auto"/>
        <w:ind w:left="0" w:right="0" w:firstLine="0"/>
        <w:rPr>
          <w:rFonts w:ascii="Arial" w:hAnsi="Arial" w:cs="Arial"/>
          <w:sz w:val="22"/>
        </w:rPr>
      </w:pPr>
    </w:p>
    <w:p w:rsidR="00C005D7" w:rsidRPr="00EC347D" w:rsidRDefault="00C005D7" w:rsidP="00652DA7">
      <w:pPr>
        <w:spacing w:after="23" w:line="259" w:lineRule="auto"/>
        <w:ind w:left="0" w:right="0" w:firstLine="0"/>
        <w:rPr>
          <w:rFonts w:ascii="Arial" w:hAnsi="Arial" w:cs="Arial"/>
          <w:sz w:val="22"/>
        </w:rPr>
      </w:pPr>
    </w:p>
    <w:p w:rsidR="00D101EA" w:rsidRDefault="00911044">
      <w:pPr>
        <w:pStyle w:val="Heading2"/>
        <w:ind w:right="304"/>
        <w:rPr>
          <w:rFonts w:ascii="Arial" w:hAnsi="Arial" w:cs="Arial"/>
          <w:caps/>
          <w:sz w:val="22"/>
          <w:u w:val="none"/>
        </w:rPr>
      </w:pPr>
      <w:r w:rsidRPr="00546149">
        <w:rPr>
          <w:rFonts w:ascii="Arial" w:hAnsi="Arial" w:cs="Arial"/>
          <w:caps/>
          <w:sz w:val="22"/>
          <w:u w:val="none"/>
        </w:rPr>
        <w:lastRenderedPageBreak/>
        <w:t xml:space="preserve">Application Verification </w:t>
      </w:r>
    </w:p>
    <w:p w:rsidR="00546149" w:rsidRPr="00546149" w:rsidRDefault="00546149" w:rsidP="00546149"/>
    <w:p w:rsidR="00D101EA" w:rsidRPr="00EC347D" w:rsidRDefault="00911044">
      <w:pPr>
        <w:rPr>
          <w:rFonts w:ascii="Arial" w:hAnsi="Arial" w:cs="Arial"/>
          <w:sz w:val="22"/>
        </w:rPr>
      </w:pPr>
      <w:r w:rsidRPr="00EC347D">
        <w:rPr>
          <w:rFonts w:ascii="Arial" w:hAnsi="Arial" w:cs="Arial"/>
          <w:sz w:val="22"/>
        </w:rPr>
        <w:t xml:space="preserve">I swear or affirm that all information contained in this application is accurate and all statements are true. </w:t>
      </w:r>
    </w:p>
    <w:p w:rsidR="00D101EA" w:rsidRPr="00EC347D" w:rsidRDefault="00911044">
      <w:pPr>
        <w:spacing w:after="16" w:line="259" w:lineRule="auto"/>
        <w:ind w:left="0" w:right="0" w:firstLine="0"/>
        <w:rPr>
          <w:rFonts w:ascii="Arial" w:hAnsi="Arial" w:cs="Arial"/>
          <w:sz w:val="22"/>
        </w:rPr>
      </w:pPr>
      <w:r w:rsidRPr="00EC347D">
        <w:rPr>
          <w:rFonts w:ascii="Arial" w:hAnsi="Arial" w:cs="Arial"/>
          <w:sz w:val="22"/>
        </w:rPr>
        <w:t xml:space="preserve"> </w:t>
      </w:r>
    </w:p>
    <w:p w:rsidR="00D101EA" w:rsidRPr="00EC347D" w:rsidRDefault="00911044">
      <w:pPr>
        <w:spacing w:after="18" w:line="259" w:lineRule="auto"/>
        <w:ind w:left="0" w:right="0" w:firstLine="0"/>
        <w:rPr>
          <w:rFonts w:ascii="Arial" w:hAnsi="Arial" w:cs="Arial"/>
          <w:sz w:val="22"/>
        </w:rPr>
      </w:pPr>
      <w:r w:rsidRPr="00EC347D">
        <w:rPr>
          <w:rFonts w:ascii="Arial" w:hAnsi="Arial" w:cs="Arial"/>
          <w:sz w:val="22"/>
        </w:rPr>
        <w:t xml:space="preserve"> </w:t>
      </w:r>
    </w:p>
    <w:p w:rsidR="00D101EA" w:rsidRPr="00EC347D" w:rsidRDefault="00911044">
      <w:pPr>
        <w:rPr>
          <w:rFonts w:ascii="Arial" w:hAnsi="Arial" w:cs="Arial"/>
          <w:sz w:val="22"/>
        </w:rPr>
      </w:pPr>
      <w:r w:rsidRPr="00EC347D">
        <w:rPr>
          <w:rFonts w:ascii="Arial" w:hAnsi="Arial" w:cs="Arial"/>
          <w:sz w:val="22"/>
        </w:rPr>
        <w:t xml:space="preserve">By: ___________________________________________________   Date: ____________________ </w:t>
      </w:r>
    </w:p>
    <w:p w:rsidR="00D101EA" w:rsidRPr="00EC347D" w:rsidRDefault="00911044">
      <w:pPr>
        <w:tabs>
          <w:tab w:val="center" w:pos="1943"/>
          <w:tab w:val="center" w:pos="3600"/>
          <w:tab w:val="center" w:pos="4320"/>
          <w:tab w:val="center" w:pos="5040"/>
          <w:tab w:val="center" w:pos="5760"/>
          <w:tab w:val="center" w:pos="6480"/>
        </w:tabs>
        <w:ind w:left="0" w:right="0" w:firstLine="0"/>
        <w:rPr>
          <w:rFonts w:ascii="Arial" w:hAnsi="Arial" w:cs="Arial"/>
          <w:sz w:val="22"/>
        </w:rPr>
      </w:pPr>
      <w:r w:rsidRPr="00EC347D">
        <w:rPr>
          <w:rFonts w:ascii="Arial" w:hAnsi="Arial" w:cs="Arial"/>
          <w:sz w:val="22"/>
        </w:rPr>
        <w:t xml:space="preserve">   </w:t>
      </w:r>
      <w:r w:rsidRPr="00EC347D">
        <w:rPr>
          <w:rFonts w:ascii="Arial" w:hAnsi="Arial" w:cs="Arial"/>
          <w:sz w:val="22"/>
        </w:rPr>
        <w:tab/>
        <w:t xml:space="preserve">        Applicant Signature </w:t>
      </w:r>
      <w:r w:rsidRPr="00EC347D">
        <w:rPr>
          <w:rFonts w:ascii="Arial" w:hAnsi="Arial" w:cs="Arial"/>
          <w:sz w:val="22"/>
        </w:rPr>
        <w:tab/>
        <w:t xml:space="preserve"> </w:t>
      </w:r>
      <w:r w:rsidRPr="00EC347D">
        <w:rPr>
          <w:rFonts w:ascii="Arial" w:hAnsi="Arial" w:cs="Arial"/>
          <w:sz w:val="22"/>
        </w:rPr>
        <w:tab/>
        <w:t xml:space="preserve"> </w:t>
      </w:r>
      <w:r w:rsidRPr="00EC347D">
        <w:rPr>
          <w:rFonts w:ascii="Arial" w:hAnsi="Arial" w:cs="Arial"/>
          <w:sz w:val="22"/>
        </w:rPr>
        <w:tab/>
        <w:t xml:space="preserve"> </w:t>
      </w:r>
      <w:r w:rsidRPr="00EC347D">
        <w:rPr>
          <w:rFonts w:ascii="Arial" w:hAnsi="Arial" w:cs="Arial"/>
          <w:sz w:val="22"/>
        </w:rPr>
        <w:tab/>
        <w:t xml:space="preserve"> </w:t>
      </w:r>
      <w:r w:rsidRPr="00EC347D">
        <w:rPr>
          <w:rFonts w:ascii="Arial" w:hAnsi="Arial" w:cs="Arial"/>
          <w:sz w:val="22"/>
        </w:rPr>
        <w:tab/>
        <w:t xml:space="preserve"> </w:t>
      </w:r>
    </w:p>
    <w:p w:rsidR="00D101EA" w:rsidRPr="00EC347D" w:rsidRDefault="00911044">
      <w:pPr>
        <w:spacing w:after="217" w:line="259" w:lineRule="auto"/>
        <w:ind w:left="0" w:right="0" w:firstLine="0"/>
        <w:rPr>
          <w:rFonts w:ascii="Arial" w:hAnsi="Arial" w:cs="Arial"/>
          <w:sz w:val="22"/>
        </w:rPr>
      </w:pPr>
      <w:r w:rsidRPr="00EC347D">
        <w:rPr>
          <w:rFonts w:ascii="Arial" w:hAnsi="Arial" w:cs="Arial"/>
          <w:sz w:val="22"/>
        </w:rPr>
        <w:t xml:space="preserve"> </w:t>
      </w:r>
    </w:p>
    <w:p w:rsidR="00D101EA" w:rsidRPr="00EC347D" w:rsidRDefault="00911044" w:rsidP="00C21FBA">
      <w:pPr>
        <w:spacing w:after="216" w:line="259" w:lineRule="auto"/>
        <w:ind w:left="0" w:right="0" w:firstLine="0"/>
        <w:rPr>
          <w:rFonts w:ascii="Arial" w:hAnsi="Arial" w:cs="Arial"/>
          <w:sz w:val="22"/>
        </w:rPr>
      </w:pPr>
      <w:r w:rsidRPr="00EC347D">
        <w:rPr>
          <w:rFonts w:ascii="Arial" w:hAnsi="Arial" w:cs="Arial"/>
          <w:sz w:val="22"/>
        </w:rPr>
        <w:t xml:space="preserve">State of OREGON </w:t>
      </w:r>
    </w:p>
    <w:p w:rsidR="00D101EA" w:rsidRPr="00EC347D" w:rsidRDefault="00911044" w:rsidP="00AD01D0">
      <w:pPr>
        <w:tabs>
          <w:tab w:val="center" w:pos="1440"/>
          <w:tab w:val="center" w:pos="2160"/>
        </w:tabs>
        <w:spacing w:after="220" w:line="259" w:lineRule="auto"/>
        <w:ind w:left="-15" w:right="0" w:firstLine="0"/>
        <w:rPr>
          <w:rFonts w:ascii="Arial" w:hAnsi="Arial" w:cs="Arial"/>
          <w:sz w:val="22"/>
        </w:rPr>
      </w:pPr>
      <w:r w:rsidRPr="00EC347D">
        <w:rPr>
          <w:rFonts w:ascii="Arial" w:hAnsi="Arial" w:cs="Arial"/>
          <w:sz w:val="22"/>
        </w:rPr>
        <w:t xml:space="preserve">County of </w:t>
      </w:r>
      <w:r w:rsidR="00AD01D0" w:rsidRPr="00EC347D">
        <w:rPr>
          <w:rFonts w:ascii="Arial" w:hAnsi="Arial" w:cs="Arial"/>
          <w:sz w:val="22"/>
        </w:rPr>
        <w:t>____________________</w:t>
      </w:r>
    </w:p>
    <w:p w:rsidR="00D101EA" w:rsidRPr="00EC347D" w:rsidRDefault="00911044">
      <w:pPr>
        <w:tabs>
          <w:tab w:val="center" w:pos="4320"/>
          <w:tab w:val="center" w:pos="6977"/>
        </w:tabs>
        <w:spacing w:after="220" w:line="259" w:lineRule="auto"/>
        <w:ind w:left="-15" w:right="0" w:firstLine="0"/>
        <w:rPr>
          <w:rFonts w:ascii="Arial" w:hAnsi="Arial" w:cs="Arial"/>
          <w:sz w:val="22"/>
        </w:rPr>
      </w:pPr>
      <w:r w:rsidRPr="00EC347D">
        <w:rPr>
          <w:rFonts w:ascii="Arial" w:hAnsi="Arial" w:cs="Arial"/>
          <w:sz w:val="22"/>
        </w:rPr>
        <w:t xml:space="preserve">Signed and sworn to (or affirmed) before me on </w:t>
      </w:r>
      <w:r w:rsidR="00AD01D0">
        <w:rPr>
          <w:rFonts w:ascii="Arial" w:hAnsi="Arial" w:cs="Arial"/>
          <w:sz w:val="22"/>
        </w:rPr>
        <w:t>_______________</w:t>
      </w:r>
      <w:r w:rsidR="00AD01D0" w:rsidRPr="00EC347D">
        <w:rPr>
          <w:rFonts w:ascii="Arial" w:hAnsi="Arial" w:cs="Arial"/>
          <w:sz w:val="22"/>
        </w:rPr>
        <w:t xml:space="preserve"> </w:t>
      </w:r>
      <w:r w:rsidRPr="00EC347D">
        <w:rPr>
          <w:rFonts w:ascii="Arial" w:hAnsi="Arial" w:cs="Arial"/>
          <w:sz w:val="22"/>
        </w:rPr>
        <w:t>20</w:t>
      </w:r>
      <w:r w:rsidRPr="00AD01D0">
        <w:rPr>
          <w:rFonts w:ascii="Arial" w:hAnsi="Arial" w:cs="Arial"/>
          <w:b/>
          <w:sz w:val="22"/>
          <w:u w:val="single" w:color="000000"/>
        </w:rPr>
        <w:t xml:space="preserve">           </w:t>
      </w:r>
      <w:r w:rsidRPr="00EC347D">
        <w:rPr>
          <w:rFonts w:ascii="Arial" w:hAnsi="Arial" w:cs="Arial"/>
          <w:sz w:val="22"/>
          <w:u w:val="single" w:color="000000"/>
        </w:rPr>
        <w:t xml:space="preserve"> </w:t>
      </w:r>
      <w:r w:rsidRPr="00EC347D">
        <w:rPr>
          <w:rFonts w:ascii="Arial" w:hAnsi="Arial" w:cs="Arial"/>
          <w:sz w:val="22"/>
        </w:rPr>
        <w:t xml:space="preserve">, by </w:t>
      </w:r>
      <w:r w:rsidR="00C21FBA" w:rsidRPr="00EC347D">
        <w:rPr>
          <w:rFonts w:ascii="Arial" w:hAnsi="Arial" w:cs="Arial"/>
          <w:sz w:val="22"/>
        </w:rPr>
        <w:t>__________________</w:t>
      </w:r>
      <w:r w:rsidRPr="00EC347D">
        <w:rPr>
          <w:rFonts w:ascii="Arial" w:hAnsi="Arial" w:cs="Arial"/>
          <w:sz w:val="22"/>
        </w:rPr>
        <w:t xml:space="preserve">                                                   </w:t>
      </w:r>
    </w:p>
    <w:p w:rsidR="00D101EA" w:rsidRPr="00EC347D" w:rsidRDefault="00911044">
      <w:pPr>
        <w:spacing w:after="224" w:line="259" w:lineRule="auto"/>
        <w:ind w:left="0" w:right="0" w:firstLine="0"/>
        <w:rPr>
          <w:rFonts w:ascii="Arial" w:hAnsi="Arial" w:cs="Arial"/>
          <w:sz w:val="22"/>
        </w:rPr>
      </w:pPr>
      <w:r w:rsidRPr="00EC347D">
        <w:rPr>
          <w:rFonts w:ascii="Arial" w:hAnsi="Arial" w:cs="Arial"/>
          <w:sz w:val="22"/>
        </w:rPr>
        <w:t xml:space="preserve"> </w:t>
      </w:r>
    </w:p>
    <w:p w:rsidR="00D101EA" w:rsidRPr="00AD01D0" w:rsidRDefault="00911044">
      <w:pPr>
        <w:spacing w:after="226" w:line="259" w:lineRule="auto"/>
        <w:ind w:left="0" w:right="0" w:firstLine="0"/>
        <w:rPr>
          <w:rFonts w:ascii="Arial" w:hAnsi="Arial" w:cs="Arial"/>
          <w:b/>
          <w:sz w:val="22"/>
        </w:rPr>
      </w:pPr>
      <w:r w:rsidRPr="00AD01D0">
        <w:rPr>
          <w:rFonts w:ascii="Arial" w:hAnsi="Arial" w:cs="Arial"/>
          <w:b/>
          <w:sz w:val="22"/>
          <w:u w:val="single" w:color="000000"/>
        </w:rPr>
        <w:t xml:space="preserve"> </w:t>
      </w:r>
      <w:r w:rsidRPr="00AD01D0">
        <w:rPr>
          <w:rFonts w:ascii="Arial" w:hAnsi="Arial" w:cs="Arial"/>
          <w:b/>
          <w:sz w:val="22"/>
          <w:u w:val="single" w:color="000000"/>
        </w:rPr>
        <w:tab/>
        <w:t xml:space="preserve"> </w:t>
      </w:r>
      <w:r w:rsidRPr="00AD01D0">
        <w:rPr>
          <w:rFonts w:ascii="Arial" w:hAnsi="Arial" w:cs="Arial"/>
          <w:b/>
          <w:sz w:val="22"/>
          <w:u w:val="single" w:color="000000"/>
        </w:rPr>
        <w:tab/>
        <w:t xml:space="preserve"> </w:t>
      </w:r>
      <w:r w:rsidRPr="00AD01D0">
        <w:rPr>
          <w:rFonts w:ascii="Arial" w:hAnsi="Arial" w:cs="Arial"/>
          <w:b/>
          <w:sz w:val="22"/>
          <w:u w:val="single" w:color="000000"/>
        </w:rPr>
        <w:tab/>
        <w:t xml:space="preserve"> </w:t>
      </w:r>
      <w:r w:rsidRPr="00AD01D0">
        <w:rPr>
          <w:rFonts w:ascii="Arial" w:hAnsi="Arial" w:cs="Arial"/>
          <w:b/>
          <w:sz w:val="22"/>
          <w:u w:val="single" w:color="000000"/>
        </w:rPr>
        <w:tab/>
        <w:t xml:space="preserve"> </w:t>
      </w:r>
      <w:r w:rsidRPr="00AD01D0">
        <w:rPr>
          <w:rFonts w:ascii="Arial" w:hAnsi="Arial" w:cs="Arial"/>
          <w:b/>
          <w:sz w:val="22"/>
          <w:u w:val="single" w:color="000000"/>
        </w:rPr>
        <w:tab/>
        <w:t xml:space="preserve"> </w:t>
      </w:r>
      <w:r w:rsidRPr="00AD01D0">
        <w:rPr>
          <w:rFonts w:ascii="Arial" w:hAnsi="Arial" w:cs="Arial"/>
          <w:b/>
          <w:sz w:val="22"/>
          <w:u w:val="single" w:color="000000"/>
        </w:rPr>
        <w:tab/>
      </w:r>
      <w:r w:rsidRPr="00AD01D0">
        <w:rPr>
          <w:rFonts w:ascii="Arial" w:hAnsi="Arial" w:cs="Arial"/>
          <w:b/>
          <w:sz w:val="22"/>
        </w:rPr>
        <w:t xml:space="preserve"> </w:t>
      </w:r>
    </w:p>
    <w:p w:rsidR="00D101EA" w:rsidRPr="00EC347D" w:rsidRDefault="00911044">
      <w:pPr>
        <w:tabs>
          <w:tab w:val="center" w:pos="1782"/>
        </w:tabs>
        <w:spacing w:after="19" w:line="259" w:lineRule="auto"/>
        <w:ind w:left="-15" w:right="0" w:firstLine="0"/>
        <w:rPr>
          <w:rFonts w:ascii="Arial" w:hAnsi="Arial" w:cs="Arial"/>
          <w:sz w:val="22"/>
        </w:rPr>
      </w:pPr>
      <w:r w:rsidRPr="00EC347D">
        <w:rPr>
          <w:rFonts w:ascii="Arial" w:hAnsi="Arial" w:cs="Arial"/>
          <w:sz w:val="22"/>
        </w:rPr>
        <w:t xml:space="preserve"> </w:t>
      </w:r>
      <w:r w:rsidRPr="00EC347D">
        <w:rPr>
          <w:rFonts w:ascii="Arial" w:hAnsi="Arial" w:cs="Arial"/>
          <w:sz w:val="22"/>
        </w:rPr>
        <w:tab/>
        <w:t xml:space="preserve">Notary Public for Oregon </w:t>
      </w:r>
    </w:p>
    <w:p w:rsidR="00D101EA" w:rsidRDefault="00911044">
      <w:pPr>
        <w:spacing w:after="53" w:line="259" w:lineRule="auto"/>
        <w:ind w:left="0" w:right="0" w:firstLine="0"/>
        <w:rPr>
          <w:rFonts w:ascii="Arial" w:hAnsi="Arial" w:cs="Arial"/>
          <w:sz w:val="22"/>
        </w:rPr>
      </w:pPr>
      <w:r w:rsidRPr="00EC347D">
        <w:rPr>
          <w:rFonts w:ascii="Arial" w:hAnsi="Arial" w:cs="Arial"/>
          <w:sz w:val="22"/>
        </w:rPr>
        <w:t xml:space="preserve"> </w:t>
      </w:r>
    </w:p>
    <w:p w:rsidR="00C005D7" w:rsidRDefault="00C005D7">
      <w:pPr>
        <w:spacing w:after="53" w:line="259" w:lineRule="auto"/>
        <w:ind w:left="0" w:right="0" w:firstLine="0"/>
        <w:rPr>
          <w:rFonts w:ascii="Arial" w:hAnsi="Arial" w:cs="Arial"/>
          <w:sz w:val="22"/>
        </w:rPr>
      </w:pPr>
    </w:p>
    <w:p w:rsidR="00C005D7" w:rsidRDefault="00C005D7">
      <w:pPr>
        <w:spacing w:after="53" w:line="259" w:lineRule="auto"/>
        <w:ind w:left="0" w:right="0" w:firstLine="0"/>
        <w:rPr>
          <w:rFonts w:ascii="Arial" w:hAnsi="Arial" w:cs="Arial"/>
          <w:sz w:val="22"/>
        </w:rPr>
      </w:pPr>
    </w:p>
    <w:p w:rsidR="00C005D7" w:rsidRDefault="00C005D7">
      <w:pPr>
        <w:spacing w:after="53" w:line="259" w:lineRule="auto"/>
        <w:ind w:left="0" w:right="0" w:firstLine="0"/>
        <w:rPr>
          <w:rFonts w:ascii="Arial" w:hAnsi="Arial" w:cs="Arial"/>
          <w:sz w:val="22"/>
        </w:rPr>
      </w:pPr>
    </w:p>
    <w:p w:rsidR="00C005D7" w:rsidRDefault="00C005D7">
      <w:pPr>
        <w:spacing w:after="53" w:line="259" w:lineRule="auto"/>
        <w:ind w:left="0" w:right="0" w:firstLine="0"/>
        <w:rPr>
          <w:rFonts w:ascii="Arial" w:hAnsi="Arial" w:cs="Arial"/>
          <w:sz w:val="22"/>
        </w:rPr>
      </w:pPr>
    </w:p>
    <w:p w:rsidR="00C005D7" w:rsidRDefault="00C005D7">
      <w:pPr>
        <w:spacing w:after="53" w:line="259" w:lineRule="auto"/>
        <w:ind w:left="0" w:right="0" w:firstLine="0"/>
        <w:rPr>
          <w:rFonts w:ascii="Arial" w:hAnsi="Arial" w:cs="Arial"/>
          <w:sz w:val="22"/>
        </w:rPr>
      </w:pPr>
    </w:p>
    <w:p w:rsidR="00C005D7" w:rsidRDefault="00C005D7">
      <w:pPr>
        <w:spacing w:after="53" w:line="259" w:lineRule="auto"/>
        <w:ind w:left="0" w:right="0" w:firstLine="0"/>
        <w:rPr>
          <w:rFonts w:ascii="Arial" w:hAnsi="Arial" w:cs="Arial"/>
          <w:sz w:val="22"/>
        </w:rPr>
      </w:pPr>
    </w:p>
    <w:p w:rsidR="00C005D7" w:rsidRDefault="00C005D7">
      <w:pPr>
        <w:spacing w:after="53" w:line="259" w:lineRule="auto"/>
        <w:ind w:left="0" w:right="0" w:firstLine="0"/>
        <w:rPr>
          <w:rFonts w:ascii="Arial" w:hAnsi="Arial" w:cs="Arial"/>
          <w:sz w:val="22"/>
        </w:rPr>
      </w:pPr>
    </w:p>
    <w:p w:rsidR="00C005D7" w:rsidRDefault="00C005D7">
      <w:pPr>
        <w:spacing w:after="53" w:line="259" w:lineRule="auto"/>
        <w:ind w:left="0" w:right="0" w:firstLine="0"/>
        <w:rPr>
          <w:rFonts w:ascii="Arial" w:hAnsi="Arial" w:cs="Arial"/>
          <w:sz w:val="22"/>
        </w:rPr>
      </w:pPr>
    </w:p>
    <w:p w:rsidR="00C005D7" w:rsidRDefault="00C005D7">
      <w:pPr>
        <w:spacing w:after="53" w:line="259" w:lineRule="auto"/>
        <w:ind w:left="0" w:right="0" w:firstLine="0"/>
        <w:rPr>
          <w:rFonts w:ascii="Arial" w:hAnsi="Arial" w:cs="Arial"/>
          <w:sz w:val="22"/>
        </w:rPr>
      </w:pPr>
    </w:p>
    <w:p w:rsidR="00C005D7" w:rsidRDefault="00C005D7">
      <w:pPr>
        <w:spacing w:after="53" w:line="259" w:lineRule="auto"/>
        <w:ind w:left="0" w:right="0" w:firstLine="0"/>
        <w:rPr>
          <w:rFonts w:ascii="Arial" w:hAnsi="Arial" w:cs="Arial"/>
          <w:sz w:val="22"/>
        </w:rPr>
      </w:pPr>
    </w:p>
    <w:p w:rsidR="00C005D7" w:rsidRDefault="00C005D7">
      <w:pPr>
        <w:spacing w:after="53" w:line="259" w:lineRule="auto"/>
        <w:ind w:left="0" w:right="0" w:firstLine="0"/>
        <w:rPr>
          <w:rFonts w:ascii="Arial" w:hAnsi="Arial" w:cs="Arial"/>
          <w:sz w:val="22"/>
        </w:rPr>
      </w:pPr>
    </w:p>
    <w:p w:rsidR="00C005D7" w:rsidRDefault="00C005D7">
      <w:pPr>
        <w:spacing w:after="53" w:line="259" w:lineRule="auto"/>
        <w:ind w:left="0" w:right="0" w:firstLine="0"/>
        <w:rPr>
          <w:rFonts w:ascii="Arial" w:hAnsi="Arial" w:cs="Arial"/>
          <w:sz w:val="22"/>
        </w:rPr>
      </w:pPr>
    </w:p>
    <w:p w:rsidR="00C005D7" w:rsidRDefault="00C005D7">
      <w:pPr>
        <w:spacing w:after="53" w:line="259" w:lineRule="auto"/>
        <w:ind w:left="0" w:right="0" w:firstLine="0"/>
        <w:rPr>
          <w:rFonts w:ascii="Arial" w:hAnsi="Arial" w:cs="Arial"/>
          <w:sz w:val="22"/>
        </w:rPr>
      </w:pPr>
    </w:p>
    <w:p w:rsidR="00C005D7" w:rsidRDefault="00C005D7">
      <w:pPr>
        <w:spacing w:after="53" w:line="259" w:lineRule="auto"/>
        <w:ind w:left="0" w:right="0" w:firstLine="0"/>
        <w:rPr>
          <w:rFonts w:ascii="Arial" w:hAnsi="Arial" w:cs="Arial"/>
          <w:sz w:val="22"/>
        </w:rPr>
      </w:pPr>
    </w:p>
    <w:p w:rsidR="00C005D7" w:rsidRDefault="00C005D7">
      <w:pPr>
        <w:spacing w:after="53" w:line="259" w:lineRule="auto"/>
        <w:ind w:left="0" w:right="0" w:firstLine="0"/>
        <w:rPr>
          <w:rFonts w:ascii="Arial" w:hAnsi="Arial" w:cs="Arial"/>
          <w:sz w:val="22"/>
        </w:rPr>
      </w:pPr>
    </w:p>
    <w:p w:rsidR="00C005D7" w:rsidRDefault="00C005D7">
      <w:pPr>
        <w:spacing w:after="53" w:line="259" w:lineRule="auto"/>
        <w:ind w:left="0" w:right="0" w:firstLine="0"/>
        <w:rPr>
          <w:rFonts w:ascii="Arial" w:hAnsi="Arial" w:cs="Arial"/>
          <w:sz w:val="22"/>
        </w:rPr>
      </w:pPr>
    </w:p>
    <w:p w:rsidR="00C005D7" w:rsidRDefault="00C005D7">
      <w:pPr>
        <w:spacing w:after="53" w:line="259" w:lineRule="auto"/>
        <w:ind w:left="0" w:right="0" w:firstLine="0"/>
        <w:rPr>
          <w:rFonts w:ascii="Arial" w:hAnsi="Arial" w:cs="Arial"/>
          <w:sz w:val="22"/>
        </w:rPr>
      </w:pPr>
    </w:p>
    <w:p w:rsidR="00C005D7" w:rsidRDefault="00C005D7">
      <w:pPr>
        <w:spacing w:after="53" w:line="259" w:lineRule="auto"/>
        <w:ind w:left="0" w:right="0" w:firstLine="0"/>
        <w:rPr>
          <w:rFonts w:ascii="Arial" w:hAnsi="Arial" w:cs="Arial"/>
          <w:sz w:val="22"/>
        </w:rPr>
      </w:pPr>
    </w:p>
    <w:p w:rsidR="00C005D7" w:rsidRDefault="00C005D7">
      <w:pPr>
        <w:spacing w:after="53" w:line="259" w:lineRule="auto"/>
        <w:ind w:left="0" w:right="0" w:firstLine="0"/>
        <w:rPr>
          <w:rFonts w:ascii="Arial" w:hAnsi="Arial" w:cs="Arial"/>
          <w:sz w:val="22"/>
        </w:rPr>
      </w:pPr>
    </w:p>
    <w:p w:rsidR="00C005D7" w:rsidRDefault="00C005D7">
      <w:pPr>
        <w:spacing w:after="53" w:line="259" w:lineRule="auto"/>
        <w:ind w:left="0" w:right="0" w:firstLine="0"/>
        <w:rPr>
          <w:rFonts w:ascii="Arial" w:hAnsi="Arial" w:cs="Arial"/>
          <w:sz w:val="22"/>
        </w:rPr>
      </w:pPr>
    </w:p>
    <w:p w:rsidR="00AD01D0" w:rsidRDefault="00AD01D0">
      <w:pPr>
        <w:spacing w:after="53" w:line="259" w:lineRule="auto"/>
        <w:ind w:left="0" w:right="0" w:firstLine="0"/>
        <w:rPr>
          <w:rFonts w:ascii="Arial" w:hAnsi="Arial" w:cs="Arial"/>
          <w:sz w:val="22"/>
        </w:rPr>
      </w:pPr>
    </w:p>
    <w:p w:rsidR="00AD01D0" w:rsidRDefault="00AD01D0">
      <w:pPr>
        <w:spacing w:after="53" w:line="259" w:lineRule="auto"/>
        <w:ind w:left="0" w:right="0" w:firstLine="0"/>
        <w:rPr>
          <w:rFonts w:ascii="Arial" w:hAnsi="Arial" w:cs="Arial"/>
          <w:sz w:val="22"/>
        </w:rPr>
      </w:pPr>
    </w:p>
    <w:p w:rsidR="00C005D7" w:rsidRDefault="00C005D7">
      <w:pPr>
        <w:spacing w:after="53" w:line="259" w:lineRule="auto"/>
        <w:ind w:left="0" w:right="0" w:firstLine="0"/>
        <w:rPr>
          <w:rFonts w:ascii="Arial" w:hAnsi="Arial" w:cs="Arial"/>
          <w:sz w:val="22"/>
        </w:rPr>
      </w:pPr>
    </w:p>
    <w:p w:rsidR="00C005D7" w:rsidRDefault="00C005D7">
      <w:pPr>
        <w:spacing w:after="53" w:line="259" w:lineRule="auto"/>
        <w:ind w:left="0" w:right="0" w:firstLine="0"/>
        <w:rPr>
          <w:rFonts w:ascii="Arial" w:hAnsi="Arial" w:cs="Arial"/>
          <w:sz w:val="22"/>
        </w:rPr>
      </w:pPr>
    </w:p>
    <w:p w:rsidR="00C005D7" w:rsidRDefault="00C005D7">
      <w:pPr>
        <w:spacing w:after="53" w:line="259" w:lineRule="auto"/>
        <w:ind w:left="0" w:right="0" w:firstLine="0"/>
        <w:rPr>
          <w:rFonts w:ascii="Arial" w:hAnsi="Arial" w:cs="Arial"/>
          <w:sz w:val="22"/>
        </w:rPr>
      </w:pPr>
    </w:p>
    <w:p w:rsidR="00D101EA" w:rsidRPr="00EC347D" w:rsidRDefault="00D101EA">
      <w:pPr>
        <w:spacing w:after="0" w:line="259" w:lineRule="auto"/>
        <w:ind w:left="0" w:right="0" w:firstLine="0"/>
        <w:rPr>
          <w:rFonts w:ascii="Arial" w:hAnsi="Arial" w:cs="Arial"/>
          <w:sz w:val="22"/>
        </w:rPr>
      </w:pPr>
      <w:bookmarkStart w:id="1" w:name="_GoBack"/>
      <w:bookmarkEnd w:id="1"/>
    </w:p>
    <w:p w:rsidR="00893B37" w:rsidRPr="00C005D7" w:rsidRDefault="006C23FE" w:rsidP="00893B37">
      <w:pPr>
        <w:pStyle w:val="Heading2"/>
        <w:ind w:right="304"/>
        <w:rPr>
          <w:rFonts w:ascii="Arial" w:hAnsi="Arial" w:cs="Arial"/>
          <w:sz w:val="22"/>
        </w:rPr>
      </w:pPr>
      <w:r w:rsidRPr="00C005D7">
        <w:rPr>
          <w:rFonts w:ascii="Arial" w:hAnsi="Arial" w:cs="Arial"/>
          <w:sz w:val="22"/>
        </w:rPr>
        <w:t>AFFORDABLE HOUSING WORKSHEET</w:t>
      </w:r>
    </w:p>
    <w:p w:rsidR="00893B37" w:rsidRPr="00C005D7" w:rsidRDefault="00893B37" w:rsidP="00893B37">
      <w:pPr>
        <w:spacing w:after="0" w:line="259" w:lineRule="auto"/>
        <w:ind w:left="0" w:right="237" w:firstLine="0"/>
        <w:jc w:val="center"/>
        <w:rPr>
          <w:rFonts w:ascii="Arial" w:hAnsi="Arial" w:cs="Arial"/>
          <w:sz w:val="22"/>
        </w:rPr>
      </w:pPr>
      <w:r w:rsidRPr="00C005D7">
        <w:rPr>
          <w:rFonts w:ascii="Arial" w:hAnsi="Arial" w:cs="Arial"/>
          <w:b/>
          <w:sz w:val="22"/>
        </w:rPr>
        <w:t xml:space="preserve"> </w:t>
      </w:r>
    </w:p>
    <w:p w:rsidR="00893B37" w:rsidRPr="00C005D7" w:rsidRDefault="00893B37" w:rsidP="00893B37">
      <w:pPr>
        <w:spacing w:after="62"/>
        <w:rPr>
          <w:rFonts w:ascii="Arial" w:hAnsi="Arial" w:cs="Arial"/>
          <w:sz w:val="22"/>
        </w:rPr>
      </w:pPr>
      <w:r w:rsidRPr="00C005D7">
        <w:rPr>
          <w:rFonts w:ascii="Arial" w:hAnsi="Arial" w:cs="Arial"/>
          <w:sz w:val="22"/>
        </w:rPr>
        <w:t xml:space="preserve">Complete this worksheet for proposed projects that will include </w:t>
      </w:r>
      <w:r w:rsidR="00C521E4" w:rsidRPr="00C005D7">
        <w:rPr>
          <w:rFonts w:ascii="Arial" w:hAnsi="Arial" w:cs="Arial"/>
          <w:sz w:val="22"/>
        </w:rPr>
        <w:t>affordable</w:t>
      </w:r>
      <w:r w:rsidRPr="00C005D7">
        <w:rPr>
          <w:rFonts w:ascii="Arial" w:hAnsi="Arial" w:cs="Arial"/>
          <w:sz w:val="22"/>
        </w:rPr>
        <w:t xml:space="preserve"> housing units.  </w:t>
      </w:r>
    </w:p>
    <w:p w:rsidR="00042B27" w:rsidRDefault="00163E45" w:rsidP="00042B27">
      <w:pPr>
        <w:numPr>
          <w:ilvl w:val="0"/>
          <w:numId w:val="9"/>
        </w:numPr>
        <w:ind w:hanging="360"/>
        <w:rPr>
          <w:rFonts w:ascii="Arial" w:hAnsi="Arial" w:cs="Arial"/>
          <w:sz w:val="22"/>
        </w:rPr>
      </w:pPr>
      <w:r w:rsidRPr="00C005D7">
        <w:rPr>
          <w:rFonts w:ascii="Arial" w:hAnsi="Arial" w:cs="Arial"/>
          <w:sz w:val="22"/>
        </w:rPr>
        <w:t xml:space="preserve">“Affordable” means: A rental rate which does not exceed 30% of the monthly maximum Median Family Income (MFI) levels for each unit size, including allowances for utilities that are either directly paid by tenants or billed back to tenants by the owner for reimbursement. No utility allowance is required for utilities paid by the owner and not reimbursed by the tenant. </w:t>
      </w:r>
      <w:r w:rsidR="00ED3A8A" w:rsidRPr="00C005D7">
        <w:rPr>
          <w:rFonts w:ascii="Arial" w:hAnsi="Arial" w:cs="Arial"/>
          <w:sz w:val="22"/>
        </w:rPr>
        <w:t xml:space="preserve">For approval purposes, applicants must document and use the utility estimates available from the Housing Authority of Lincoln County (HALC) to calculate monthly affordable rents in the pro-forma. These are </w:t>
      </w:r>
      <w:r w:rsidR="00ED3A8A" w:rsidRPr="00C005D7">
        <w:rPr>
          <w:rFonts w:ascii="Arial" w:hAnsi="Arial" w:cs="Arial"/>
          <w:color w:val="auto"/>
          <w:sz w:val="22"/>
        </w:rPr>
        <w:t xml:space="preserve">included in the </w:t>
      </w:r>
      <w:r w:rsidR="002C6EE4" w:rsidRPr="00C005D7">
        <w:rPr>
          <w:rFonts w:ascii="Arial" w:hAnsi="Arial" w:cs="Arial"/>
          <w:color w:val="auto"/>
          <w:sz w:val="22"/>
        </w:rPr>
        <w:t>Appendix</w:t>
      </w:r>
      <w:r w:rsidR="00ED3A8A" w:rsidRPr="00C005D7">
        <w:rPr>
          <w:rFonts w:ascii="Arial" w:hAnsi="Arial" w:cs="Arial"/>
          <w:color w:val="auto"/>
          <w:sz w:val="22"/>
        </w:rPr>
        <w:t xml:space="preserve"> on page</w:t>
      </w:r>
      <w:r w:rsidR="0047695E" w:rsidRPr="00C005D7">
        <w:rPr>
          <w:rFonts w:ascii="Arial" w:hAnsi="Arial" w:cs="Arial"/>
          <w:color w:val="auto"/>
          <w:sz w:val="22"/>
        </w:rPr>
        <w:t>s</w:t>
      </w:r>
      <w:r w:rsidR="0028664D" w:rsidRPr="00C005D7">
        <w:rPr>
          <w:rFonts w:ascii="Arial" w:hAnsi="Arial" w:cs="Arial"/>
          <w:color w:val="auto"/>
          <w:sz w:val="22"/>
        </w:rPr>
        <w:t xml:space="preserve"> A4-A8</w:t>
      </w:r>
      <w:r w:rsidR="00ED3A8A" w:rsidRPr="00C005D7">
        <w:rPr>
          <w:rFonts w:ascii="Arial" w:hAnsi="Arial" w:cs="Arial"/>
          <w:color w:val="auto"/>
          <w:sz w:val="22"/>
        </w:rPr>
        <w:t>.</w:t>
      </w:r>
    </w:p>
    <w:p w:rsidR="001223CE" w:rsidRPr="00042B27" w:rsidRDefault="00163E45" w:rsidP="00042B27">
      <w:pPr>
        <w:numPr>
          <w:ilvl w:val="0"/>
          <w:numId w:val="9"/>
        </w:numPr>
        <w:ind w:hanging="360"/>
        <w:rPr>
          <w:rFonts w:ascii="Arial" w:hAnsi="Arial" w:cs="Arial"/>
          <w:sz w:val="22"/>
        </w:rPr>
      </w:pPr>
      <w:r w:rsidRPr="00042B27">
        <w:rPr>
          <w:rFonts w:ascii="Arial" w:hAnsi="Arial" w:cs="Arial"/>
          <w:sz w:val="22"/>
        </w:rPr>
        <w:t>Measurement of household income</w:t>
      </w:r>
      <w:r w:rsidR="0038091E" w:rsidRPr="00042B27">
        <w:rPr>
          <w:rFonts w:ascii="Arial" w:hAnsi="Arial" w:cs="Arial"/>
          <w:sz w:val="22"/>
        </w:rPr>
        <w:t xml:space="preserve"> and maximum affordable rents are</w:t>
      </w:r>
      <w:r w:rsidRPr="00042B27">
        <w:rPr>
          <w:rFonts w:ascii="Arial" w:hAnsi="Arial" w:cs="Arial"/>
          <w:sz w:val="22"/>
        </w:rPr>
        <w:t xml:space="preserve"> to be determined using the U.S. Department of Housing and Urban Development’s, or its successor agency’s, annually published Median Family Income and Rent chart for Lincoln County for a family of one person (for a studio apartment), two persons (for a one-bedroom apartment), three persons (for a two-bedroom apartment), or four persons (</w:t>
      </w:r>
      <w:r w:rsidR="00AA3518" w:rsidRPr="00042B27">
        <w:rPr>
          <w:rFonts w:ascii="Arial" w:hAnsi="Arial" w:cs="Arial"/>
          <w:sz w:val="22"/>
        </w:rPr>
        <w:t xml:space="preserve">for a three-bedroom apartment). For application purposes, the maximum incomes for affordable housing </w:t>
      </w:r>
      <w:r w:rsidR="00AA3518" w:rsidRPr="00042B27">
        <w:rPr>
          <w:rFonts w:ascii="Arial" w:hAnsi="Arial" w:cs="Arial"/>
          <w:color w:val="auto"/>
          <w:sz w:val="22"/>
        </w:rPr>
        <w:t xml:space="preserve">are </w:t>
      </w:r>
      <w:r w:rsidR="001223CE" w:rsidRPr="00042B27">
        <w:rPr>
          <w:rFonts w:ascii="Arial" w:hAnsi="Arial" w:cs="Arial"/>
          <w:color w:val="auto"/>
          <w:sz w:val="22"/>
        </w:rPr>
        <w:t xml:space="preserve">included in the </w:t>
      </w:r>
      <w:r w:rsidR="002C6EE4" w:rsidRPr="00042B27">
        <w:rPr>
          <w:rFonts w:ascii="Arial" w:hAnsi="Arial" w:cs="Arial"/>
          <w:color w:val="auto"/>
          <w:sz w:val="22"/>
        </w:rPr>
        <w:t>Appendix</w:t>
      </w:r>
      <w:r w:rsidR="001223CE" w:rsidRPr="00042B27">
        <w:rPr>
          <w:rFonts w:ascii="Arial" w:hAnsi="Arial" w:cs="Arial"/>
          <w:color w:val="auto"/>
          <w:sz w:val="22"/>
        </w:rPr>
        <w:t xml:space="preserve"> on page </w:t>
      </w:r>
      <w:r w:rsidR="0028664D" w:rsidRPr="00042B27">
        <w:rPr>
          <w:rFonts w:ascii="Arial" w:hAnsi="Arial" w:cs="Arial"/>
          <w:color w:val="auto"/>
          <w:sz w:val="22"/>
        </w:rPr>
        <w:t>A3</w:t>
      </w:r>
      <w:r w:rsidR="001223CE" w:rsidRPr="00042B27">
        <w:rPr>
          <w:rFonts w:ascii="Arial" w:hAnsi="Arial" w:cs="Arial"/>
          <w:color w:val="auto"/>
          <w:sz w:val="22"/>
        </w:rPr>
        <w:t>.</w:t>
      </w:r>
    </w:p>
    <w:p w:rsidR="00893B37" w:rsidRPr="00C005D7" w:rsidRDefault="00893B37" w:rsidP="00533734">
      <w:pPr>
        <w:pStyle w:val="ListParagraph"/>
        <w:numPr>
          <w:ilvl w:val="0"/>
          <w:numId w:val="9"/>
        </w:numPr>
        <w:ind w:hanging="360"/>
        <w:rPr>
          <w:rFonts w:ascii="Arial" w:hAnsi="Arial" w:cs="Arial"/>
          <w:color w:val="auto"/>
          <w:sz w:val="22"/>
        </w:rPr>
      </w:pPr>
      <w:r w:rsidRPr="00C005D7">
        <w:rPr>
          <w:rFonts w:ascii="Arial" w:hAnsi="Arial" w:cs="Arial"/>
          <w:color w:val="auto"/>
          <w:sz w:val="22"/>
        </w:rPr>
        <w:t xml:space="preserve">For </w:t>
      </w:r>
      <w:r w:rsidRPr="00C005D7">
        <w:rPr>
          <w:rFonts w:ascii="Arial" w:hAnsi="Arial" w:cs="Arial"/>
          <w:b/>
          <w:color w:val="auto"/>
          <w:sz w:val="22"/>
          <w:u w:val="single" w:color="000000"/>
        </w:rPr>
        <w:t>application purposes</w:t>
      </w:r>
      <w:r w:rsidRPr="00C005D7">
        <w:rPr>
          <w:rFonts w:ascii="Arial" w:hAnsi="Arial" w:cs="Arial"/>
          <w:color w:val="auto"/>
          <w:sz w:val="22"/>
        </w:rPr>
        <w:t xml:space="preserve">, the maximum rental rates for the </w:t>
      </w:r>
      <w:r w:rsidR="00AA3518" w:rsidRPr="00C005D7">
        <w:rPr>
          <w:rFonts w:ascii="Arial" w:hAnsi="Arial" w:cs="Arial"/>
          <w:color w:val="auto"/>
          <w:sz w:val="22"/>
        </w:rPr>
        <w:t>affordable</w:t>
      </w:r>
      <w:r w:rsidRPr="00C005D7">
        <w:rPr>
          <w:rFonts w:ascii="Arial" w:hAnsi="Arial" w:cs="Arial"/>
          <w:color w:val="auto"/>
          <w:sz w:val="22"/>
        </w:rPr>
        <w:t xml:space="preserve"> units </w:t>
      </w:r>
      <w:r w:rsidR="003F6A19" w:rsidRPr="00C005D7">
        <w:rPr>
          <w:rFonts w:ascii="Arial" w:hAnsi="Arial" w:cs="Arial"/>
          <w:color w:val="auto"/>
          <w:sz w:val="22"/>
        </w:rPr>
        <w:t xml:space="preserve">are included in the </w:t>
      </w:r>
      <w:r w:rsidR="002C6EE4" w:rsidRPr="00C005D7">
        <w:rPr>
          <w:rFonts w:ascii="Arial" w:hAnsi="Arial" w:cs="Arial"/>
          <w:color w:val="auto"/>
          <w:sz w:val="22"/>
        </w:rPr>
        <w:t>Appendix</w:t>
      </w:r>
      <w:r w:rsidR="003F6A19" w:rsidRPr="00C005D7">
        <w:rPr>
          <w:rFonts w:ascii="Arial" w:hAnsi="Arial" w:cs="Arial"/>
          <w:color w:val="auto"/>
          <w:sz w:val="22"/>
        </w:rPr>
        <w:t xml:space="preserve"> on page </w:t>
      </w:r>
      <w:r w:rsidR="0028664D" w:rsidRPr="00C005D7">
        <w:rPr>
          <w:rFonts w:ascii="Arial" w:hAnsi="Arial" w:cs="Arial"/>
          <w:color w:val="auto"/>
          <w:sz w:val="22"/>
        </w:rPr>
        <w:t>A3</w:t>
      </w:r>
      <w:r w:rsidR="003F6A19" w:rsidRPr="00C005D7">
        <w:rPr>
          <w:rFonts w:ascii="Arial" w:hAnsi="Arial" w:cs="Arial"/>
          <w:color w:val="auto"/>
          <w:sz w:val="22"/>
        </w:rPr>
        <w:t>.</w:t>
      </w:r>
      <w:r w:rsidRPr="00C005D7">
        <w:rPr>
          <w:rFonts w:ascii="Arial" w:hAnsi="Arial" w:cs="Arial"/>
          <w:color w:val="auto"/>
          <w:sz w:val="22"/>
        </w:rPr>
        <w:t xml:space="preserve">  In </w:t>
      </w:r>
      <w:r w:rsidR="003F6A19" w:rsidRPr="00C005D7">
        <w:rPr>
          <w:rFonts w:ascii="Arial" w:hAnsi="Arial" w:cs="Arial"/>
          <w:color w:val="auto"/>
          <w:sz w:val="22"/>
        </w:rPr>
        <w:t>the table</w:t>
      </w:r>
      <w:r w:rsidRPr="00C005D7">
        <w:rPr>
          <w:rFonts w:ascii="Arial" w:hAnsi="Arial" w:cs="Arial"/>
          <w:color w:val="auto"/>
          <w:sz w:val="22"/>
        </w:rPr>
        <w:t xml:space="preserve"> below, fill in the number of </w:t>
      </w:r>
      <w:r w:rsidR="00AA3518" w:rsidRPr="00C005D7">
        <w:rPr>
          <w:rFonts w:ascii="Arial" w:hAnsi="Arial" w:cs="Arial"/>
          <w:color w:val="auto"/>
          <w:sz w:val="22"/>
        </w:rPr>
        <w:t>affordable</w:t>
      </w:r>
      <w:r w:rsidRPr="00C005D7">
        <w:rPr>
          <w:rFonts w:ascii="Arial" w:hAnsi="Arial" w:cs="Arial"/>
          <w:color w:val="auto"/>
          <w:sz w:val="22"/>
        </w:rPr>
        <w:t xml:space="preserve"> units by size (second column from the left) and the proposed rents for the </w:t>
      </w:r>
      <w:r w:rsidR="00AA3518" w:rsidRPr="00C005D7">
        <w:rPr>
          <w:rFonts w:ascii="Arial" w:hAnsi="Arial" w:cs="Arial"/>
          <w:color w:val="auto"/>
          <w:sz w:val="22"/>
        </w:rPr>
        <w:t>affordable</w:t>
      </w:r>
      <w:r w:rsidRPr="00C005D7">
        <w:rPr>
          <w:rFonts w:ascii="Arial" w:hAnsi="Arial" w:cs="Arial"/>
          <w:color w:val="auto"/>
          <w:sz w:val="22"/>
        </w:rPr>
        <w:t xml:space="preserve"> units (right-hand column).  These rents should also be in the pro-formas submitted with the application.  </w:t>
      </w:r>
    </w:p>
    <w:p w:rsidR="00893B37" w:rsidRPr="00C005D7" w:rsidRDefault="00893B37" w:rsidP="00893B37">
      <w:pPr>
        <w:spacing w:after="18" w:line="259" w:lineRule="auto"/>
        <w:ind w:left="0" w:right="0" w:firstLine="0"/>
        <w:rPr>
          <w:rFonts w:ascii="Arial" w:hAnsi="Arial" w:cs="Arial"/>
          <w:sz w:val="22"/>
        </w:rPr>
      </w:pPr>
      <w:r w:rsidRPr="00C005D7">
        <w:rPr>
          <w:rFonts w:ascii="Arial" w:hAnsi="Arial" w:cs="Arial"/>
          <w:sz w:val="22"/>
        </w:rPr>
        <w:t xml:space="preserve"> </w:t>
      </w:r>
    </w:p>
    <w:tbl>
      <w:tblPr>
        <w:tblW w:w="10428" w:type="dxa"/>
        <w:tblInd w:w="1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firstRow="0" w:lastRow="0" w:firstColumn="0" w:lastColumn="0" w:noHBand="0" w:noVBand="0"/>
      </w:tblPr>
      <w:tblGrid>
        <w:gridCol w:w="10428"/>
      </w:tblGrid>
      <w:tr w:rsidR="008C3F58" w:rsidRPr="00C005D7" w:rsidTr="0038091E">
        <w:trPr>
          <w:trHeight w:val="1567"/>
        </w:trPr>
        <w:tc>
          <w:tcPr>
            <w:tcW w:w="10428" w:type="dxa"/>
            <w:shd w:val="clear" w:color="auto" w:fill="E7E6E6" w:themeFill="background2"/>
          </w:tcPr>
          <w:p w:rsidR="008C3F58" w:rsidRPr="00C005D7" w:rsidRDefault="008C3F58" w:rsidP="003F6A19">
            <w:pPr>
              <w:spacing w:after="0" w:line="240" w:lineRule="auto"/>
              <w:ind w:left="84" w:right="2822" w:firstLine="1908"/>
              <w:jc w:val="both"/>
              <w:rPr>
                <w:rFonts w:ascii="Arial" w:hAnsi="Arial" w:cs="Arial"/>
                <w:sz w:val="22"/>
              </w:rPr>
            </w:pPr>
            <w:r w:rsidRPr="00C005D7">
              <w:rPr>
                <w:rFonts w:ascii="Arial" w:hAnsi="Arial" w:cs="Arial"/>
                <w:sz w:val="22"/>
              </w:rPr>
              <w:t>Total Dwelling Units in Project:</w:t>
            </w:r>
          </w:p>
          <w:p w:rsidR="008C3F58" w:rsidRPr="00C005D7" w:rsidRDefault="008C3F58" w:rsidP="003F6A19">
            <w:pPr>
              <w:spacing w:after="0" w:line="240" w:lineRule="auto"/>
              <w:ind w:left="84" w:right="2822" w:firstLine="1908"/>
              <w:jc w:val="both"/>
              <w:rPr>
                <w:rFonts w:ascii="Arial" w:hAnsi="Arial" w:cs="Arial"/>
                <w:sz w:val="22"/>
              </w:rPr>
            </w:pPr>
            <w:r w:rsidRPr="00C005D7">
              <w:rPr>
                <w:rFonts w:ascii="Arial" w:hAnsi="Arial" w:cs="Arial"/>
                <w:sz w:val="22"/>
              </w:rPr>
              <w:t xml:space="preserve">Total Affordable-Income Units: </w:t>
            </w:r>
            <w:r w:rsidRPr="00C005D7">
              <w:rPr>
                <w:rFonts w:ascii="Arial" w:eastAsia="Calibri" w:hAnsi="Arial" w:cs="Arial"/>
                <w:noProof/>
                <w:sz w:val="22"/>
              </w:rPr>
              <mc:AlternateContent>
                <mc:Choice Requires="wpg">
                  <w:drawing>
                    <wp:inline distT="0" distB="0" distL="0" distR="0" wp14:anchorId="14E74CFD" wp14:editId="08814FF1">
                      <wp:extent cx="800100" cy="217932"/>
                      <wp:effectExtent l="0" t="0" r="0" b="0"/>
                      <wp:docPr id="26" name="Group 26"/>
                      <wp:cNvGraphicFramePr/>
                      <a:graphic xmlns:a="http://schemas.openxmlformats.org/drawingml/2006/main">
                        <a:graphicData uri="http://schemas.microsoft.com/office/word/2010/wordprocessingGroup">
                          <wpg:wgp>
                            <wpg:cNvGrpSpPr/>
                            <wpg:grpSpPr>
                              <a:xfrm>
                                <a:off x="0" y="0"/>
                                <a:ext cx="800100" cy="217932"/>
                                <a:chOff x="0" y="0"/>
                                <a:chExt cx="800100" cy="217932"/>
                              </a:xfrm>
                            </wpg:grpSpPr>
                            <wps:wsp>
                              <wps:cNvPr id="27" name="Shape 24994"/>
                              <wps:cNvSpPr/>
                              <wps:spPr>
                                <a:xfrm>
                                  <a:off x="0" y="0"/>
                                  <a:ext cx="800100" cy="9144"/>
                                </a:xfrm>
                                <a:custGeom>
                                  <a:avLst/>
                                  <a:gdLst/>
                                  <a:ahLst/>
                                  <a:cxnLst/>
                                  <a:rect l="0" t="0" r="0" b="0"/>
                                  <a:pathLst>
                                    <a:path w="800100" h="9144">
                                      <a:moveTo>
                                        <a:pt x="0" y="0"/>
                                      </a:moveTo>
                                      <a:lnTo>
                                        <a:pt x="800100" y="0"/>
                                      </a:lnTo>
                                      <a:lnTo>
                                        <a:pt x="8001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 name="Shape 24995"/>
                              <wps:cNvSpPr/>
                              <wps:spPr>
                                <a:xfrm>
                                  <a:off x="0" y="211836"/>
                                  <a:ext cx="800100" cy="9144"/>
                                </a:xfrm>
                                <a:custGeom>
                                  <a:avLst/>
                                  <a:gdLst/>
                                  <a:ahLst/>
                                  <a:cxnLst/>
                                  <a:rect l="0" t="0" r="0" b="0"/>
                                  <a:pathLst>
                                    <a:path w="800100" h="9144">
                                      <a:moveTo>
                                        <a:pt x="0" y="0"/>
                                      </a:moveTo>
                                      <a:lnTo>
                                        <a:pt x="800100" y="0"/>
                                      </a:lnTo>
                                      <a:lnTo>
                                        <a:pt x="8001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3AFAB1A" id="Group 26" o:spid="_x0000_s1026" style="width:63pt;height:17.15pt;mso-position-horizontal-relative:char;mso-position-vertical-relative:line" coordsize="8001,2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">
                      <v:shape id="Shape 24994" o:spid="_x0000_s1027" style="position:absolute;width:8001;height:91;visibility:visible;mso-wrap-style:square;v-text-anchor:top" coordsize="800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" path="m,l800100,r,9144l,9144,,e" fillcolor="black" stroked="f" strokeweight="0">
                        <v:stroke miterlimit="83231f" joinstyle="miter"/>
                        <v:path arrowok="t" textboxrect="0,0,800100,9144"/>
                      </v:shape>
                      <v:shape id="Shape 24995" o:spid="_x0000_s1028" style="position:absolute;top:2118;width:8001;height:91;visibility:visible;mso-wrap-style:square;v-text-anchor:top" coordsize="800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" path="m,l800100,r,9144l,9144,,e" fillcolor="black" stroked="f" strokeweight="0">
                        <v:stroke miterlimit="83231f" joinstyle="miter"/>
                        <v:path arrowok="t" textboxrect="0,0,800100,9144"/>
                      </v:shape>
                      <w10:anchorlock/>
                    </v:group>
                  </w:pict>
                </mc:Fallback>
              </mc:AlternateContent>
            </w:r>
          </w:p>
          <w:p w:rsidR="008C3F58" w:rsidRPr="00C005D7" w:rsidRDefault="008C3F58" w:rsidP="003F6A19">
            <w:pPr>
              <w:tabs>
                <w:tab w:val="center" w:pos="5683"/>
                <w:tab w:val="center" w:pos="7478"/>
              </w:tabs>
              <w:spacing w:after="0" w:line="240" w:lineRule="auto"/>
              <w:ind w:left="84" w:right="2822" w:firstLine="1908"/>
              <w:jc w:val="both"/>
              <w:rPr>
                <w:rFonts w:ascii="Arial" w:hAnsi="Arial" w:cs="Arial"/>
                <w:sz w:val="22"/>
              </w:rPr>
            </w:pPr>
          </w:p>
          <w:p w:rsidR="008C3F58" w:rsidRPr="00C005D7" w:rsidRDefault="008C3F58" w:rsidP="003F6A19">
            <w:pPr>
              <w:tabs>
                <w:tab w:val="center" w:pos="5683"/>
              </w:tabs>
              <w:spacing w:after="0" w:line="240" w:lineRule="auto"/>
              <w:ind w:left="84" w:right="1848" w:firstLine="1908"/>
              <w:jc w:val="both"/>
              <w:rPr>
                <w:rFonts w:ascii="Arial" w:hAnsi="Arial" w:cs="Arial"/>
                <w:sz w:val="22"/>
              </w:rPr>
            </w:pPr>
            <w:r w:rsidRPr="00C005D7">
              <w:rPr>
                <w:rFonts w:ascii="Arial" w:hAnsi="Arial" w:cs="Arial"/>
                <w:sz w:val="22"/>
              </w:rPr>
              <w:t xml:space="preserve">  Affordable Units as Percentage of Total Units:   </w:t>
            </w:r>
            <w:r w:rsidRPr="00C005D7">
              <w:rPr>
                <w:rFonts w:ascii="Arial" w:eastAsia="Calibri" w:hAnsi="Arial" w:cs="Arial"/>
                <w:noProof/>
                <w:sz w:val="22"/>
              </w:rPr>
              <mc:AlternateContent>
                <mc:Choice Requires="wpg">
                  <w:drawing>
                    <wp:inline distT="0" distB="0" distL="0" distR="0" wp14:anchorId="63E495B5" wp14:editId="535033B1">
                      <wp:extent cx="466344" cy="6109"/>
                      <wp:effectExtent l="0" t="0" r="0" b="0"/>
                      <wp:docPr id="29" name="Group 29"/>
                      <wp:cNvGraphicFramePr/>
                      <a:graphic xmlns:a="http://schemas.openxmlformats.org/drawingml/2006/main">
                        <a:graphicData uri="http://schemas.microsoft.com/office/word/2010/wordprocessingGroup">
                          <wpg:wgp>
                            <wpg:cNvGrpSpPr/>
                            <wpg:grpSpPr>
                              <a:xfrm>
                                <a:off x="0" y="0"/>
                                <a:ext cx="466344" cy="6109"/>
                                <a:chOff x="0" y="0"/>
                                <a:chExt cx="466344" cy="6109"/>
                              </a:xfrm>
                            </wpg:grpSpPr>
                            <wps:wsp>
                              <wps:cNvPr id="30" name="Shape 24998"/>
                              <wps:cNvSpPr/>
                              <wps:spPr>
                                <a:xfrm>
                                  <a:off x="0" y="0"/>
                                  <a:ext cx="466344" cy="9144"/>
                                </a:xfrm>
                                <a:custGeom>
                                  <a:avLst/>
                                  <a:gdLst/>
                                  <a:ahLst/>
                                  <a:cxnLst/>
                                  <a:rect l="0" t="0" r="0" b="0"/>
                                  <a:pathLst>
                                    <a:path w="466344" h="9144">
                                      <a:moveTo>
                                        <a:pt x="0" y="0"/>
                                      </a:moveTo>
                                      <a:lnTo>
                                        <a:pt x="466344" y="0"/>
                                      </a:lnTo>
                                      <a:lnTo>
                                        <a:pt x="4663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E911020" id="Group 29" o:spid="_x0000_s1026" style="width:36.7pt;height:.5pt;mso-position-horizontal-relative:char;mso-position-vertical-relative:line" coordsize="466344,6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">
                      <v:shape id="Shape 24998" o:spid="_x0000_s1027" style="position:absolute;width:466344;height:9144;visibility:visible;mso-wrap-style:square;v-text-anchor:top" coordsize="4663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" path="m,l466344,r,9144l,9144,,e" fillcolor="black" stroked="f" strokeweight="0">
                        <v:stroke miterlimit="83231f" joinstyle="miter"/>
                        <v:path arrowok="t" textboxrect="0,0,466344,9144"/>
                      </v:shape>
                      <w10:anchorlock/>
                    </v:group>
                  </w:pict>
                </mc:Fallback>
              </mc:AlternateContent>
            </w:r>
            <w:r w:rsidRPr="00C005D7">
              <w:rPr>
                <w:rFonts w:ascii="Arial" w:hAnsi="Arial" w:cs="Arial"/>
                <w:sz w:val="22"/>
              </w:rPr>
              <w:t xml:space="preserve">  %</w:t>
            </w:r>
            <w:r w:rsidR="0038091E" w:rsidRPr="00C005D7">
              <w:rPr>
                <w:rFonts w:ascii="Arial" w:hAnsi="Arial" w:cs="Arial"/>
                <w:sz w:val="22"/>
              </w:rPr>
              <w:t>*</w:t>
            </w:r>
          </w:p>
          <w:p w:rsidR="008C3F58" w:rsidRPr="00C005D7" w:rsidRDefault="008C3F58" w:rsidP="0038091E">
            <w:pPr>
              <w:tabs>
                <w:tab w:val="center" w:pos="5683"/>
                <w:tab w:val="center" w:pos="7478"/>
              </w:tabs>
              <w:spacing w:before="120" w:line="240" w:lineRule="auto"/>
              <w:ind w:left="0" w:right="0" w:firstLine="0"/>
              <w:rPr>
                <w:rFonts w:ascii="Arial" w:hAnsi="Arial" w:cs="Arial"/>
                <w:color w:val="FF0000"/>
                <w:sz w:val="20"/>
                <w:szCs w:val="20"/>
              </w:rPr>
            </w:pPr>
          </w:p>
        </w:tc>
      </w:tr>
    </w:tbl>
    <w:tbl>
      <w:tblPr>
        <w:tblStyle w:val="TableGrid"/>
        <w:tblpPr w:leftFromText="180" w:rightFromText="180" w:vertAnchor="text" w:horzAnchor="margin" w:tblpX="175" w:tblpY="191"/>
        <w:tblW w:w="5160" w:type="dxa"/>
        <w:tblInd w:w="0" w:type="dxa"/>
        <w:tblCellMar>
          <w:top w:w="44" w:type="dxa"/>
          <w:left w:w="106" w:type="dxa"/>
          <w:right w:w="115" w:type="dxa"/>
        </w:tblCellMar>
        <w:tblLook w:val="04A0" w:firstRow="1" w:lastRow="0" w:firstColumn="1" w:lastColumn="0" w:noHBand="0" w:noVBand="1"/>
      </w:tblPr>
      <w:tblGrid>
        <w:gridCol w:w="1340"/>
        <w:gridCol w:w="1260"/>
        <w:gridCol w:w="2560"/>
      </w:tblGrid>
      <w:tr w:rsidR="003F6A19" w:rsidRPr="00C005D7" w:rsidTr="003F6A19">
        <w:trPr>
          <w:trHeight w:val="334"/>
        </w:trPr>
        <w:tc>
          <w:tcPr>
            <w:tcW w:w="1340"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3F6A19" w:rsidRPr="00C005D7" w:rsidRDefault="003F6A19" w:rsidP="003F6A19">
            <w:pPr>
              <w:spacing w:after="0" w:line="259" w:lineRule="auto"/>
              <w:ind w:left="3" w:right="0" w:firstLine="0"/>
              <w:jc w:val="center"/>
              <w:rPr>
                <w:rFonts w:ascii="Arial" w:hAnsi="Arial" w:cs="Arial"/>
                <w:sz w:val="22"/>
              </w:rPr>
            </w:pPr>
            <w:r w:rsidRPr="00C005D7">
              <w:rPr>
                <w:rFonts w:ascii="Arial" w:hAnsi="Arial" w:cs="Arial"/>
                <w:b/>
                <w:sz w:val="22"/>
              </w:rPr>
              <w:t xml:space="preserve">Unit Size </w:t>
            </w:r>
          </w:p>
        </w:tc>
        <w:tc>
          <w:tcPr>
            <w:tcW w:w="1260"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3F6A19" w:rsidRPr="00C005D7" w:rsidRDefault="003F6A19" w:rsidP="003F6A19">
            <w:pPr>
              <w:spacing w:after="0" w:line="259" w:lineRule="auto"/>
              <w:ind w:left="2" w:right="0" w:firstLine="0"/>
              <w:jc w:val="center"/>
              <w:rPr>
                <w:rFonts w:ascii="Arial" w:hAnsi="Arial" w:cs="Arial"/>
                <w:sz w:val="22"/>
              </w:rPr>
            </w:pPr>
            <w:r w:rsidRPr="00C005D7">
              <w:rPr>
                <w:rFonts w:ascii="Arial" w:hAnsi="Arial" w:cs="Arial"/>
                <w:b/>
                <w:sz w:val="22"/>
              </w:rPr>
              <w:t>Number of Units</w:t>
            </w:r>
          </w:p>
        </w:tc>
        <w:tc>
          <w:tcPr>
            <w:tcW w:w="2560"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3F6A19" w:rsidRPr="00C005D7" w:rsidRDefault="003F6A19" w:rsidP="003F6A19">
            <w:pPr>
              <w:spacing w:after="0" w:line="259" w:lineRule="auto"/>
              <w:ind w:left="5" w:right="0" w:firstLine="0"/>
              <w:jc w:val="center"/>
              <w:rPr>
                <w:rFonts w:ascii="Arial" w:hAnsi="Arial" w:cs="Arial"/>
                <w:sz w:val="22"/>
              </w:rPr>
            </w:pPr>
            <w:r w:rsidRPr="00C005D7">
              <w:rPr>
                <w:rFonts w:ascii="Arial" w:hAnsi="Arial" w:cs="Arial"/>
                <w:b/>
                <w:sz w:val="22"/>
              </w:rPr>
              <w:t xml:space="preserve">Proposed Rental Rate </w:t>
            </w:r>
          </w:p>
        </w:tc>
      </w:tr>
      <w:tr w:rsidR="003F6A19" w:rsidRPr="00C005D7" w:rsidTr="003F6A19">
        <w:trPr>
          <w:trHeight w:val="334"/>
        </w:trPr>
        <w:tc>
          <w:tcPr>
            <w:tcW w:w="1340"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3F6A19" w:rsidRPr="00C005D7" w:rsidRDefault="003F6A19" w:rsidP="003F6A19">
            <w:pPr>
              <w:spacing w:after="0" w:line="259" w:lineRule="auto"/>
              <w:ind w:left="2" w:right="0" w:firstLine="0"/>
              <w:rPr>
                <w:rFonts w:ascii="Arial" w:hAnsi="Arial" w:cs="Arial"/>
                <w:sz w:val="22"/>
              </w:rPr>
            </w:pPr>
            <w:r w:rsidRPr="00C005D7">
              <w:rPr>
                <w:rFonts w:ascii="Arial" w:hAnsi="Arial" w:cs="Arial"/>
                <w:sz w:val="22"/>
              </w:rPr>
              <w:t xml:space="preserve">Studio </w:t>
            </w:r>
          </w:p>
        </w:tc>
        <w:tc>
          <w:tcPr>
            <w:tcW w:w="1260"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3F6A19" w:rsidRPr="00C005D7" w:rsidRDefault="003F6A19" w:rsidP="003F6A19">
            <w:pPr>
              <w:spacing w:after="0" w:line="259" w:lineRule="auto"/>
              <w:ind w:left="0" w:right="0" w:firstLine="0"/>
              <w:rPr>
                <w:rFonts w:ascii="Arial" w:hAnsi="Arial" w:cs="Arial"/>
                <w:sz w:val="22"/>
              </w:rPr>
            </w:pPr>
            <w:r w:rsidRPr="00C005D7">
              <w:rPr>
                <w:rFonts w:ascii="Arial" w:hAnsi="Arial" w:cs="Arial"/>
                <w:sz w:val="22"/>
              </w:rPr>
              <w:t xml:space="preserve"> </w:t>
            </w:r>
          </w:p>
        </w:tc>
        <w:tc>
          <w:tcPr>
            <w:tcW w:w="2560"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3F6A19" w:rsidRPr="00C005D7" w:rsidRDefault="003F6A19" w:rsidP="003F6A19">
            <w:pPr>
              <w:spacing w:after="0" w:line="259" w:lineRule="auto"/>
              <w:ind w:left="0" w:right="0" w:firstLine="0"/>
              <w:rPr>
                <w:rFonts w:ascii="Arial" w:hAnsi="Arial" w:cs="Arial"/>
                <w:sz w:val="22"/>
              </w:rPr>
            </w:pPr>
            <w:r w:rsidRPr="00C005D7">
              <w:rPr>
                <w:rFonts w:ascii="Arial" w:hAnsi="Arial" w:cs="Arial"/>
                <w:sz w:val="22"/>
              </w:rPr>
              <w:t xml:space="preserve">$ </w:t>
            </w:r>
          </w:p>
        </w:tc>
      </w:tr>
      <w:tr w:rsidR="003F6A19" w:rsidRPr="00C005D7" w:rsidTr="003F6A19">
        <w:trPr>
          <w:trHeight w:val="334"/>
        </w:trPr>
        <w:tc>
          <w:tcPr>
            <w:tcW w:w="1340"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3F6A19" w:rsidRPr="00C005D7" w:rsidRDefault="003F6A19" w:rsidP="003F6A19">
            <w:pPr>
              <w:spacing w:after="0" w:line="259" w:lineRule="auto"/>
              <w:ind w:left="2" w:right="0" w:firstLine="0"/>
              <w:rPr>
                <w:rFonts w:ascii="Arial" w:hAnsi="Arial" w:cs="Arial"/>
                <w:sz w:val="22"/>
              </w:rPr>
            </w:pPr>
            <w:r w:rsidRPr="00C005D7">
              <w:rPr>
                <w:rFonts w:ascii="Arial" w:hAnsi="Arial" w:cs="Arial"/>
                <w:sz w:val="22"/>
              </w:rPr>
              <w:t xml:space="preserve">1 bedroom </w:t>
            </w:r>
          </w:p>
        </w:tc>
        <w:tc>
          <w:tcPr>
            <w:tcW w:w="1260"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3F6A19" w:rsidRPr="00C005D7" w:rsidRDefault="003F6A19" w:rsidP="003F6A19">
            <w:pPr>
              <w:spacing w:after="0" w:line="259" w:lineRule="auto"/>
              <w:ind w:left="0" w:right="0" w:firstLine="0"/>
              <w:rPr>
                <w:rFonts w:ascii="Arial" w:hAnsi="Arial" w:cs="Arial"/>
                <w:sz w:val="22"/>
              </w:rPr>
            </w:pPr>
            <w:r w:rsidRPr="00C005D7">
              <w:rPr>
                <w:rFonts w:ascii="Arial" w:hAnsi="Arial" w:cs="Arial"/>
                <w:sz w:val="22"/>
              </w:rPr>
              <w:t xml:space="preserve"> </w:t>
            </w:r>
          </w:p>
        </w:tc>
        <w:tc>
          <w:tcPr>
            <w:tcW w:w="2560"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3F6A19" w:rsidRPr="00C005D7" w:rsidRDefault="003F6A19" w:rsidP="003F6A19">
            <w:pPr>
              <w:spacing w:after="0" w:line="259" w:lineRule="auto"/>
              <w:ind w:left="0" w:right="0" w:firstLine="0"/>
              <w:rPr>
                <w:rFonts w:ascii="Arial" w:hAnsi="Arial" w:cs="Arial"/>
                <w:sz w:val="22"/>
              </w:rPr>
            </w:pPr>
            <w:r w:rsidRPr="00C005D7">
              <w:rPr>
                <w:rFonts w:ascii="Arial" w:hAnsi="Arial" w:cs="Arial"/>
                <w:sz w:val="22"/>
              </w:rPr>
              <w:t xml:space="preserve">$ </w:t>
            </w:r>
          </w:p>
        </w:tc>
      </w:tr>
      <w:tr w:rsidR="003F6A19" w:rsidRPr="00C005D7" w:rsidTr="003F6A19">
        <w:trPr>
          <w:trHeight w:val="334"/>
        </w:trPr>
        <w:tc>
          <w:tcPr>
            <w:tcW w:w="1340"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3F6A19" w:rsidRPr="00C005D7" w:rsidRDefault="003F6A19" w:rsidP="003F6A19">
            <w:pPr>
              <w:spacing w:after="0" w:line="259" w:lineRule="auto"/>
              <w:ind w:left="2" w:right="0" w:firstLine="0"/>
              <w:rPr>
                <w:rFonts w:ascii="Arial" w:hAnsi="Arial" w:cs="Arial"/>
                <w:sz w:val="22"/>
              </w:rPr>
            </w:pPr>
            <w:r w:rsidRPr="00C005D7">
              <w:rPr>
                <w:rFonts w:ascii="Arial" w:hAnsi="Arial" w:cs="Arial"/>
                <w:sz w:val="22"/>
              </w:rPr>
              <w:t xml:space="preserve">2 bedroom </w:t>
            </w:r>
          </w:p>
        </w:tc>
        <w:tc>
          <w:tcPr>
            <w:tcW w:w="1260"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3F6A19" w:rsidRPr="00C005D7" w:rsidRDefault="003F6A19" w:rsidP="003F6A19">
            <w:pPr>
              <w:spacing w:after="0" w:line="259" w:lineRule="auto"/>
              <w:ind w:left="0" w:right="0" w:firstLine="0"/>
              <w:rPr>
                <w:rFonts w:ascii="Arial" w:hAnsi="Arial" w:cs="Arial"/>
                <w:sz w:val="22"/>
              </w:rPr>
            </w:pPr>
            <w:r w:rsidRPr="00C005D7">
              <w:rPr>
                <w:rFonts w:ascii="Arial" w:hAnsi="Arial" w:cs="Arial"/>
                <w:sz w:val="22"/>
              </w:rPr>
              <w:t xml:space="preserve"> </w:t>
            </w:r>
          </w:p>
        </w:tc>
        <w:tc>
          <w:tcPr>
            <w:tcW w:w="2560"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3F6A19" w:rsidRPr="00C005D7" w:rsidRDefault="003F6A19" w:rsidP="003F6A19">
            <w:pPr>
              <w:spacing w:after="0" w:line="259" w:lineRule="auto"/>
              <w:ind w:left="0" w:right="0" w:firstLine="0"/>
              <w:rPr>
                <w:rFonts w:ascii="Arial" w:hAnsi="Arial" w:cs="Arial"/>
                <w:sz w:val="22"/>
              </w:rPr>
            </w:pPr>
            <w:r w:rsidRPr="00C005D7">
              <w:rPr>
                <w:rFonts w:ascii="Arial" w:hAnsi="Arial" w:cs="Arial"/>
                <w:sz w:val="22"/>
              </w:rPr>
              <w:t xml:space="preserve">$ </w:t>
            </w:r>
          </w:p>
        </w:tc>
      </w:tr>
      <w:tr w:rsidR="003F6A19" w:rsidRPr="00C005D7" w:rsidTr="003F6A19">
        <w:trPr>
          <w:trHeight w:val="334"/>
        </w:trPr>
        <w:tc>
          <w:tcPr>
            <w:tcW w:w="1340"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3F6A19" w:rsidRPr="00C005D7" w:rsidRDefault="003F6A19" w:rsidP="003F6A19">
            <w:pPr>
              <w:spacing w:after="0" w:line="259" w:lineRule="auto"/>
              <w:ind w:left="2" w:right="0" w:firstLine="0"/>
              <w:rPr>
                <w:rFonts w:ascii="Arial" w:hAnsi="Arial" w:cs="Arial"/>
                <w:sz w:val="22"/>
              </w:rPr>
            </w:pPr>
            <w:r w:rsidRPr="00C005D7">
              <w:rPr>
                <w:rFonts w:ascii="Arial" w:hAnsi="Arial" w:cs="Arial"/>
                <w:sz w:val="22"/>
              </w:rPr>
              <w:t xml:space="preserve">3 bedroom </w:t>
            </w:r>
          </w:p>
        </w:tc>
        <w:tc>
          <w:tcPr>
            <w:tcW w:w="1260"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3F6A19" w:rsidRPr="00C005D7" w:rsidRDefault="003F6A19" w:rsidP="003F6A19">
            <w:pPr>
              <w:spacing w:after="0" w:line="259" w:lineRule="auto"/>
              <w:ind w:left="0" w:right="0" w:firstLine="0"/>
              <w:rPr>
                <w:rFonts w:ascii="Arial" w:hAnsi="Arial" w:cs="Arial"/>
                <w:sz w:val="22"/>
              </w:rPr>
            </w:pPr>
            <w:r w:rsidRPr="00C005D7">
              <w:rPr>
                <w:rFonts w:ascii="Arial" w:hAnsi="Arial" w:cs="Arial"/>
                <w:sz w:val="22"/>
              </w:rPr>
              <w:t xml:space="preserve"> </w:t>
            </w:r>
          </w:p>
        </w:tc>
        <w:tc>
          <w:tcPr>
            <w:tcW w:w="2560"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3F6A19" w:rsidRPr="00C005D7" w:rsidRDefault="003F6A19" w:rsidP="003F6A19">
            <w:pPr>
              <w:spacing w:after="0" w:line="259" w:lineRule="auto"/>
              <w:ind w:left="0" w:right="0" w:firstLine="0"/>
              <w:rPr>
                <w:rFonts w:ascii="Arial" w:hAnsi="Arial" w:cs="Arial"/>
                <w:sz w:val="22"/>
              </w:rPr>
            </w:pPr>
            <w:r w:rsidRPr="00C005D7">
              <w:rPr>
                <w:rFonts w:ascii="Arial" w:hAnsi="Arial" w:cs="Arial"/>
                <w:sz w:val="22"/>
              </w:rPr>
              <w:t xml:space="preserve">$ </w:t>
            </w:r>
          </w:p>
        </w:tc>
      </w:tr>
      <w:tr w:rsidR="003F6A19" w:rsidRPr="00C005D7" w:rsidTr="003F6A19">
        <w:trPr>
          <w:trHeight w:val="334"/>
        </w:trPr>
        <w:tc>
          <w:tcPr>
            <w:tcW w:w="1340"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3F6A19" w:rsidRPr="00C005D7" w:rsidRDefault="003F6A19" w:rsidP="003F6A19">
            <w:pPr>
              <w:spacing w:after="0" w:line="259" w:lineRule="auto"/>
              <w:ind w:left="2" w:right="0" w:firstLine="0"/>
              <w:rPr>
                <w:rFonts w:ascii="Arial" w:hAnsi="Arial" w:cs="Arial"/>
                <w:sz w:val="22"/>
              </w:rPr>
            </w:pPr>
            <w:r w:rsidRPr="00C005D7">
              <w:rPr>
                <w:rFonts w:ascii="Arial" w:hAnsi="Arial" w:cs="Arial"/>
                <w:sz w:val="22"/>
              </w:rPr>
              <w:t xml:space="preserve">4 bedroom </w:t>
            </w:r>
          </w:p>
        </w:tc>
        <w:tc>
          <w:tcPr>
            <w:tcW w:w="1260"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3F6A19" w:rsidRPr="00C005D7" w:rsidRDefault="003F6A19" w:rsidP="003F6A19">
            <w:pPr>
              <w:spacing w:after="0" w:line="259" w:lineRule="auto"/>
              <w:ind w:left="0" w:right="0" w:firstLine="0"/>
              <w:rPr>
                <w:rFonts w:ascii="Arial" w:hAnsi="Arial" w:cs="Arial"/>
                <w:sz w:val="22"/>
              </w:rPr>
            </w:pPr>
            <w:r w:rsidRPr="00C005D7">
              <w:rPr>
                <w:rFonts w:ascii="Arial" w:hAnsi="Arial" w:cs="Arial"/>
                <w:sz w:val="22"/>
              </w:rPr>
              <w:t xml:space="preserve"> </w:t>
            </w:r>
          </w:p>
        </w:tc>
        <w:tc>
          <w:tcPr>
            <w:tcW w:w="2560"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3F6A19" w:rsidRPr="00C005D7" w:rsidRDefault="003F6A19" w:rsidP="003F6A19">
            <w:pPr>
              <w:spacing w:after="0" w:line="259" w:lineRule="auto"/>
              <w:ind w:left="0" w:right="0" w:firstLine="0"/>
              <w:rPr>
                <w:rFonts w:ascii="Arial" w:hAnsi="Arial" w:cs="Arial"/>
                <w:sz w:val="22"/>
              </w:rPr>
            </w:pPr>
            <w:r w:rsidRPr="00C005D7">
              <w:rPr>
                <w:rFonts w:ascii="Arial" w:hAnsi="Arial" w:cs="Arial"/>
                <w:sz w:val="22"/>
              </w:rPr>
              <w:t xml:space="preserve">$ </w:t>
            </w:r>
          </w:p>
        </w:tc>
      </w:tr>
    </w:tbl>
    <w:p w:rsidR="008C3F58" w:rsidRPr="00C005D7" w:rsidRDefault="008C3F58" w:rsidP="007D2730">
      <w:pPr>
        <w:spacing w:after="202" w:line="259" w:lineRule="auto"/>
        <w:ind w:right="0"/>
        <w:jc w:val="center"/>
        <w:rPr>
          <w:rFonts w:ascii="Arial" w:hAnsi="Arial" w:cs="Arial"/>
          <w:b/>
          <w:sz w:val="22"/>
        </w:rPr>
      </w:pPr>
    </w:p>
    <w:p w:rsidR="007D2730" w:rsidRPr="00C005D7" w:rsidRDefault="007D2730" w:rsidP="007D2730">
      <w:pPr>
        <w:spacing w:after="202" w:line="259" w:lineRule="auto"/>
        <w:ind w:right="0"/>
        <w:jc w:val="center"/>
        <w:rPr>
          <w:rFonts w:ascii="Arial" w:hAnsi="Arial" w:cs="Arial"/>
          <w:b/>
          <w:sz w:val="22"/>
        </w:rPr>
      </w:pPr>
    </w:p>
    <w:p w:rsidR="003F6A19" w:rsidRPr="00C005D7" w:rsidRDefault="003F6A19" w:rsidP="0038091E">
      <w:pPr>
        <w:spacing w:after="195" w:line="259" w:lineRule="auto"/>
        <w:ind w:left="-5" w:right="157"/>
        <w:rPr>
          <w:rFonts w:ascii="Arial" w:hAnsi="Arial" w:cs="Arial"/>
          <w:i/>
          <w:sz w:val="22"/>
        </w:rPr>
      </w:pPr>
    </w:p>
    <w:p w:rsidR="003F6A19" w:rsidRPr="00C005D7" w:rsidRDefault="003F6A19" w:rsidP="0038091E">
      <w:pPr>
        <w:spacing w:after="195" w:line="259" w:lineRule="auto"/>
        <w:ind w:left="-5" w:right="157"/>
        <w:rPr>
          <w:rFonts w:ascii="Arial" w:hAnsi="Arial" w:cs="Arial"/>
          <w:i/>
          <w:sz w:val="22"/>
        </w:rPr>
      </w:pPr>
    </w:p>
    <w:p w:rsidR="003F6A19" w:rsidRPr="00C005D7" w:rsidRDefault="003F6A19" w:rsidP="0038091E">
      <w:pPr>
        <w:spacing w:after="195" w:line="259" w:lineRule="auto"/>
        <w:ind w:left="-5" w:right="157"/>
        <w:rPr>
          <w:rFonts w:ascii="Arial" w:hAnsi="Arial" w:cs="Arial"/>
          <w:i/>
          <w:sz w:val="22"/>
        </w:rPr>
      </w:pPr>
    </w:p>
    <w:p w:rsidR="003F6A19" w:rsidRPr="00C005D7" w:rsidRDefault="003F6A19" w:rsidP="0038091E">
      <w:pPr>
        <w:spacing w:after="195" w:line="259" w:lineRule="auto"/>
        <w:ind w:left="-5" w:right="157"/>
        <w:rPr>
          <w:rFonts w:ascii="Arial" w:hAnsi="Arial" w:cs="Arial"/>
          <w:i/>
          <w:sz w:val="22"/>
        </w:rPr>
      </w:pPr>
    </w:p>
    <w:p w:rsidR="001751AC" w:rsidRPr="00C005D7" w:rsidRDefault="001751AC" w:rsidP="001751AC">
      <w:pPr>
        <w:rPr>
          <w:rFonts w:ascii="Arial" w:hAnsi="Arial" w:cs="Arial"/>
          <w:sz w:val="22"/>
        </w:rPr>
      </w:pPr>
    </w:p>
    <w:p w:rsidR="00AE76A5" w:rsidRPr="00C005D7" w:rsidRDefault="00AE76A5" w:rsidP="001751AC">
      <w:pPr>
        <w:rPr>
          <w:rFonts w:ascii="Arial" w:hAnsi="Arial" w:cs="Arial"/>
          <w:sz w:val="22"/>
        </w:rPr>
      </w:pPr>
    </w:p>
    <w:p w:rsidR="003F6A19" w:rsidRPr="00C005D7" w:rsidRDefault="003F6A19" w:rsidP="001751AC">
      <w:pPr>
        <w:rPr>
          <w:rFonts w:ascii="Arial" w:hAnsi="Arial" w:cs="Arial"/>
          <w:sz w:val="22"/>
        </w:rPr>
      </w:pPr>
      <w:r w:rsidRPr="00C005D7">
        <w:rPr>
          <w:rFonts w:ascii="Arial" w:hAnsi="Arial" w:cs="Arial"/>
          <w:sz w:val="22"/>
        </w:rPr>
        <w:t>*</w:t>
      </w:r>
      <w:r w:rsidR="00893B37" w:rsidRPr="00C005D7">
        <w:rPr>
          <w:rFonts w:ascii="Arial" w:hAnsi="Arial" w:cs="Arial"/>
          <w:sz w:val="22"/>
        </w:rPr>
        <w:t xml:space="preserve">For </w:t>
      </w:r>
      <w:r w:rsidR="00893B37" w:rsidRPr="00C005D7">
        <w:rPr>
          <w:rFonts w:ascii="Arial" w:hAnsi="Arial" w:cs="Arial"/>
          <w:b/>
          <w:sz w:val="22"/>
          <w:u w:val="single" w:color="000000"/>
        </w:rPr>
        <w:t xml:space="preserve">setting </w:t>
      </w:r>
      <w:r w:rsidR="00A71C8D" w:rsidRPr="00C005D7">
        <w:rPr>
          <w:rFonts w:ascii="Arial" w:hAnsi="Arial" w:cs="Arial"/>
          <w:b/>
          <w:sz w:val="22"/>
          <w:u w:val="single" w:color="000000"/>
        </w:rPr>
        <w:t>affordable</w:t>
      </w:r>
      <w:r w:rsidR="00893B37" w:rsidRPr="00C005D7">
        <w:rPr>
          <w:rFonts w:ascii="Arial" w:hAnsi="Arial" w:cs="Arial"/>
          <w:b/>
          <w:sz w:val="22"/>
          <w:u w:val="single" w:color="000000"/>
        </w:rPr>
        <w:t xml:space="preserve"> rental rates after construction</w:t>
      </w:r>
      <w:r w:rsidR="00893B37" w:rsidRPr="00C005D7">
        <w:rPr>
          <w:rFonts w:ascii="Arial" w:hAnsi="Arial" w:cs="Arial"/>
          <w:sz w:val="22"/>
        </w:rPr>
        <w:t xml:space="preserve">: The </w:t>
      </w:r>
      <w:r w:rsidR="00A71C8D" w:rsidRPr="00C005D7">
        <w:rPr>
          <w:rFonts w:ascii="Arial" w:hAnsi="Arial" w:cs="Arial"/>
          <w:sz w:val="22"/>
        </w:rPr>
        <w:t>MFI</w:t>
      </w:r>
      <w:r w:rsidR="00893B37" w:rsidRPr="00C005D7">
        <w:rPr>
          <w:rFonts w:ascii="Arial" w:hAnsi="Arial" w:cs="Arial"/>
          <w:sz w:val="22"/>
        </w:rPr>
        <w:t xml:space="preserve"> is likely to change each year </w:t>
      </w:r>
      <w:r w:rsidR="00A71C8D" w:rsidRPr="00C005D7">
        <w:rPr>
          <w:rFonts w:ascii="Arial" w:hAnsi="Arial" w:cs="Arial"/>
          <w:sz w:val="22"/>
        </w:rPr>
        <w:t xml:space="preserve">along with </w:t>
      </w:r>
      <w:r w:rsidR="00893B37" w:rsidRPr="00C005D7">
        <w:rPr>
          <w:rFonts w:ascii="Arial" w:hAnsi="Arial" w:cs="Arial"/>
          <w:sz w:val="22"/>
        </w:rPr>
        <w:t xml:space="preserve">the maximum rental rates.  During the tax exemption, the </w:t>
      </w:r>
      <w:r w:rsidR="00A71C8D" w:rsidRPr="00C005D7">
        <w:rPr>
          <w:rFonts w:ascii="Arial" w:hAnsi="Arial" w:cs="Arial"/>
          <w:sz w:val="22"/>
        </w:rPr>
        <w:t>affordable</w:t>
      </w:r>
      <w:r w:rsidR="00893B37" w:rsidRPr="00C005D7">
        <w:rPr>
          <w:rFonts w:ascii="Arial" w:hAnsi="Arial" w:cs="Arial"/>
          <w:sz w:val="22"/>
        </w:rPr>
        <w:t xml:space="preserve"> units</w:t>
      </w:r>
      <w:r w:rsidR="00A71C8D" w:rsidRPr="00C005D7">
        <w:rPr>
          <w:rFonts w:ascii="Arial" w:hAnsi="Arial" w:cs="Arial"/>
          <w:sz w:val="22"/>
        </w:rPr>
        <w:t xml:space="preserve"> will need to conform with the MF</w:t>
      </w:r>
      <w:r w:rsidR="00893B37" w:rsidRPr="00C005D7">
        <w:rPr>
          <w:rFonts w:ascii="Arial" w:hAnsi="Arial" w:cs="Arial"/>
          <w:sz w:val="22"/>
        </w:rPr>
        <w:t xml:space="preserve">I in effect at the time each unit is leased and have rents at or below the maximum rates.  Each year, City staff will make the maximum rental rates available.  Owners will need to review the maximum rental rates before a lease is signed on the </w:t>
      </w:r>
      <w:r w:rsidR="00A71C8D" w:rsidRPr="00C005D7">
        <w:rPr>
          <w:rFonts w:ascii="Arial" w:hAnsi="Arial" w:cs="Arial"/>
          <w:sz w:val="22"/>
        </w:rPr>
        <w:t>affordable</w:t>
      </w:r>
      <w:r w:rsidR="00893B37" w:rsidRPr="00C005D7">
        <w:rPr>
          <w:rFonts w:ascii="Arial" w:hAnsi="Arial" w:cs="Arial"/>
          <w:sz w:val="22"/>
        </w:rPr>
        <w:t xml:space="preserve"> units.</w:t>
      </w:r>
      <w:r w:rsidR="00893B37" w:rsidRPr="00C005D7">
        <w:rPr>
          <w:rFonts w:ascii="Arial" w:hAnsi="Arial" w:cs="Arial"/>
          <w:b/>
          <w:i/>
          <w:sz w:val="22"/>
        </w:rPr>
        <w:t xml:space="preserve"> </w:t>
      </w:r>
      <w:r w:rsidR="001751AC" w:rsidRPr="00C005D7">
        <w:rPr>
          <w:rFonts w:ascii="Arial" w:hAnsi="Arial" w:cs="Arial"/>
          <w:sz w:val="22"/>
        </w:rPr>
        <w:t>G</w:t>
      </w:r>
      <w:r w:rsidRPr="00C005D7">
        <w:rPr>
          <w:rFonts w:ascii="Arial" w:hAnsi="Arial" w:cs="Arial"/>
          <w:sz w:val="22"/>
        </w:rPr>
        <w:t xml:space="preserve">ross income from all sources must be considered for any adults living in the affordable unit and documented using the Tenant Income Certification Form included </w:t>
      </w:r>
      <w:r w:rsidR="0064771B">
        <w:rPr>
          <w:rFonts w:ascii="Arial" w:hAnsi="Arial" w:cs="Arial"/>
          <w:sz w:val="22"/>
        </w:rPr>
        <w:t>on the City’s website</w:t>
      </w:r>
      <w:r w:rsidRPr="00C005D7">
        <w:rPr>
          <w:rFonts w:ascii="Arial" w:hAnsi="Arial" w:cs="Arial"/>
          <w:sz w:val="22"/>
        </w:rPr>
        <w:t>.</w:t>
      </w:r>
    </w:p>
    <w:sectPr w:rsidR="003F6A19" w:rsidRPr="00C005D7" w:rsidSect="006E0CB3">
      <w:footerReference w:type="even" r:id="rId9"/>
      <w:footerReference w:type="default" r:id="rId10"/>
      <w:footerReference w:type="first" r:id="rId11"/>
      <w:pgSz w:w="12240" w:h="15840"/>
      <w:pgMar w:top="600" w:right="777" w:bottom="311" w:left="1080" w:header="720" w:footer="31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638A" w:rsidRDefault="000D638A">
      <w:pPr>
        <w:spacing w:after="0" w:line="240" w:lineRule="auto"/>
      </w:pPr>
      <w:r>
        <w:separator/>
      </w:r>
    </w:p>
  </w:endnote>
  <w:endnote w:type="continuationSeparator" w:id="0">
    <w:p w:rsidR="000D638A" w:rsidRDefault="000D6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radley Hand ITC">
    <w:panose1 w:val="03070402050302030203"/>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rs Eaves Italic">
    <w:altName w:val="Mrs Eaves Italic"/>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38A" w:rsidRDefault="000D638A">
    <w:pPr>
      <w:spacing w:after="0" w:line="259" w:lineRule="auto"/>
      <w:ind w:left="0" w:right="0" w:firstLine="0"/>
    </w:pPr>
    <w:r>
      <w:rPr>
        <w:rFonts w:ascii="Calibri" w:eastAsia="Calibri" w:hAnsi="Calibri" w:cs="Calibri"/>
        <w:noProof/>
        <w:sz w:val="22"/>
      </w:rPr>
      <mc:AlternateContent>
        <mc:Choice Requires="wpg">
          <w:drawing>
            <wp:anchor distT="0" distB="0" distL="114300" distR="114300" simplePos="0" relativeHeight="251656704" behindDoc="0" locked="0" layoutInCell="1" allowOverlap="1">
              <wp:simplePos x="0" y="0"/>
              <wp:positionH relativeFrom="page">
                <wp:posOffset>408432</wp:posOffset>
              </wp:positionH>
              <wp:positionV relativeFrom="page">
                <wp:posOffset>9419831</wp:posOffset>
              </wp:positionV>
              <wp:extent cx="6952488" cy="262141"/>
              <wp:effectExtent l="0" t="0" r="0" b="0"/>
              <wp:wrapSquare wrapText="bothSides"/>
              <wp:docPr id="24043" name="Group 24043"/>
              <wp:cNvGraphicFramePr/>
              <a:graphic xmlns:a="http://schemas.openxmlformats.org/drawingml/2006/main">
                <a:graphicData uri="http://schemas.microsoft.com/office/word/2010/wordprocessingGroup">
                  <wpg:wgp>
                    <wpg:cNvGrpSpPr/>
                    <wpg:grpSpPr>
                      <a:xfrm>
                        <a:off x="0" y="0"/>
                        <a:ext cx="6952488" cy="262141"/>
                        <a:chOff x="0" y="0"/>
                        <a:chExt cx="6952488" cy="262141"/>
                      </a:xfrm>
                    </wpg:grpSpPr>
                    <wps:wsp>
                      <wps:cNvPr id="24049" name="Rectangle 24049"/>
                      <wps:cNvSpPr/>
                      <wps:spPr>
                        <a:xfrm>
                          <a:off x="6594349" y="108547"/>
                          <a:ext cx="112292" cy="202692"/>
                        </a:xfrm>
                        <a:prstGeom prst="rect">
                          <a:avLst/>
                        </a:prstGeom>
                        <a:ln>
                          <a:noFill/>
                        </a:ln>
                      </wps:spPr>
                      <wps:txbx>
                        <w:txbxContent>
                          <w:p w:rsidR="000D638A" w:rsidRDefault="000D638A">
                            <w:pPr>
                              <w:spacing w:after="160" w:line="259" w:lineRule="auto"/>
                              <w:ind w:left="0" w:right="0" w:firstLine="0"/>
                            </w:pPr>
                            <w:r>
                              <w:fldChar w:fldCharType="begin"/>
                            </w:r>
                            <w:r>
                              <w:instrText xml:space="preserve"> PAGE   \* MERGEFORMAT </w:instrText>
                            </w:r>
                            <w:r>
                              <w:fldChar w:fldCharType="separate"/>
                            </w:r>
                            <w:r>
                              <w:rPr>
                                <w:noProof/>
                              </w:rPr>
                              <w:t>6</w:t>
                            </w:r>
                            <w:r>
                              <w:fldChar w:fldCharType="end"/>
                            </w:r>
                          </w:p>
                        </w:txbxContent>
                      </wps:txbx>
                      <wps:bodyPr horzOverflow="overflow" vert="horz" lIns="0" tIns="0" rIns="0" bIns="0" rtlCol="0">
                        <a:noAutofit/>
                      </wps:bodyPr>
                    </wps:wsp>
                    <wps:wsp>
                      <wps:cNvPr id="24050" name="Rectangle 24050"/>
                      <wps:cNvSpPr/>
                      <wps:spPr>
                        <a:xfrm>
                          <a:off x="6678169" y="108547"/>
                          <a:ext cx="44592" cy="202692"/>
                        </a:xfrm>
                        <a:prstGeom prst="rect">
                          <a:avLst/>
                        </a:prstGeom>
                        <a:ln>
                          <a:noFill/>
                        </a:ln>
                      </wps:spPr>
                      <wps:txbx>
                        <w:txbxContent>
                          <w:p w:rsidR="000D638A" w:rsidRDefault="000D638A">
                            <w:pPr>
                              <w:spacing w:after="160" w:line="259" w:lineRule="auto"/>
                              <w:ind w:left="0" w:right="0" w:firstLine="0"/>
                            </w:pPr>
                            <w:r>
                              <w:t xml:space="preserve"> </w:t>
                            </w:r>
                          </w:p>
                        </w:txbxContent>
                      </wps:txbx>
                      <wps:bodyPr horzOverflow="overflow" vert="horz" lIns="0" tIns="0" rIns="0" bIns="0" rtlCol="0">
                        <a:noAutofit/>
                      </wps:bodyPr>
                    </wps:wsp>
                    <wps:wsp>
                      <wps:cNvPr id="25020" name="Shape 25020"/>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BDD2E3"/>
                        </a:fillRef>
                        <a:effectRef idx="0">
                          <a:scrgbClr r="0" g="0" b="0"/>
                        </a:effectRef>
                        <a:fontRef idx="none"/>
                      </wps:style>
                      <wps:bodyPr/>
                    </wps:wsp>
                    <wps:wsp>
                      <wps:cNvPr id="25021" name="Shape 25021"/>
                      <wps:cNvSpPr/>
                      <wps:spPr>
                        <a:xfrm>
                          <a:off x="6096" y="0"/>
                          <a:ext cx="6943331" cy="9144"/>
                        </a:xfrm>
                        <a:custGeom>
                          <a:avLst/>
                          <a:gdLst/>
                          <a:ahLst/>
                          <a:cxnLst/>
                          <a:rect l="0" t="0" r="0" b="0"/>
                          <a:pathLst>
                            <a:path w="6943331" h="9144">
                              <a:moveTo>
                                <a:pt x="0" y="0"/>
                              </a:moveTo>
                              <a:lnTo>
                                <a:pt x="6943331" y="0"/>
                              </a:lnTo>
                              <a:lnTo>
                                <a:pt x="6943331" y="9144"/>
                              </a:lnTo>
                              <a:lnTo>
                                <a:pt x="0" y="9144"/>
                              </a:lnTo>
                              <a:lnTo>
                                <a:pt x="0" y="0"/>
                              </a:lnTo>
                            </a:path>
                          </a:pathLst>
                        </a:custGeom>
                        <a:ln w="0" cap="flat">
                          <a:miter lim="127000"/>
                        </a:ln>
                      </wps:spPr>
                      <wps:style>
                        <a:lnRef idx="0">
                          <a:srgbClr val="000000">
                            <a:alpha val="0"/>
                          </a:srgbClr>
                        </a:lnRef>
                        <a:fillRef idx="1">
                          <a:srgbClr val="BDD2E3"/>
                        </a:fillRef>
                        <a:effectRef idx="0">
                          <a:scrgbClr r="0" g="0" b="0"/>
                        </a:effectRef>
                        <a:fontRef idx="none"/>
                      </wps:style>
                      <wps:bodyPr/>
                    </wps:wsp>
                    <wps:wsp>
                      <wps:cNvPr id="25022" name="Shape 25022"/>
                      <wps:cNvSpPr/>
                      <wps:spPr>
                        <a:xfrm>
                          <a:off x="694944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BDD2E3"/>
                        </a:fillRef>
                        <a:effectRef idx="0">
                          <a:scrgbClr r="0" g="0" b="0"/>
                        </a:effectRef>
                        <a:fontRef idx="none"/>
                      </wps:style>
                      <wps:bodyPr/>
                    </wps:wsp>
                    <wps:wsp>
                      <wps:cNvPr id="25023" name="Shape 25023"/>
                      <wps:cNvSpPr/>
                      <wps:spPr>
                        <a:xfrm>
                          <a:off x="0" y="6109"/>
                          <a:ext cx="9144" cy="256032"/>
                        </a:xfrm>
                        <a:custGeom>
                          <a:avLst/>
                          <a:gdLst/>
                          <a:ahLst/>
                          <a:cxnLst/>
                          <a:rect l="0" t="0" r="0" b="0"/>
                          <a:pathLst>
                            <a:path w="9144" h="256032">
                              <a:moveTo>
                                <a:pt x="0" y="0"/>
                              </a:moveTo>
                              <a:lnTo>
                                <a:pt x="9144" y="0"/>
                              </a:lnTo>
                              <a:lnTo>
                                <a:pt x="9144" y="256032"/>
                              </a:lnTo>
                              <a:lnTo>
                                <a:pt x="0" y="2560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5024" name="Shape 25024"/>
                      <wps:cNvSpPr/>
                      <wps:spPr>
                        <a:xfrm>
                          <a:off x="6949440" y="6109"/>
                          <a:ext cx="9144" cy="256032"/>
                        </a:xfrm>
                        <a:custGeom>
                          <a:avLst/>
                          <a:gdLst/>
                          <a:ahLst/>
                          <a:cxnLst/>
                          <a:rect l="0" t="0" r="0" b="0"/>
                          <a:pathLst>
                            <a:path w="9144" h="256032">
                              <a:moveTo>
                                <a:pt x="0" y="0"/>
                              </a:moveTo>
                              <a:lnTo>
                                <a:pt x="9144" y="0"/>
                              </a:lnTo>
                              <a:lnTo>
                                <a:pt x="9144" y="256032"/>
                              </a:lnTo>
                              <a:lnTo>
                                <a:pt x="0" y="2560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id="Group 24043" o:spid="_x0000_s1026" style="position:absolute;margin-left:32.15pt;margin-top:741.7pt;width:547.45pt;height:20.65pt;z-index:251656704;mso-position-horizontal-relative:page;mso-position-vertical-relative:page" coordsize="69524,2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">
              <v:rect id="Rectangle 24049" o:spid="_x0000_s1027" style="position:absolute;left:65943;top:1085;width:1123;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" filled="f" stroked="f">
                <v:textbox inset="0,0,0,0">
                  <w:txbxContent>
                    <w:p w:rsidR="000D638A" w:rsidRDefault="000D638A">
                      <w:pPr>
                        <w:spacing w:after="160" w:line="259" w:lineRule="auto"/>
                        <w:ind w:left="0" w:right="0" w:firstLine="0"/>
                      </w:pPr>
                      <w:r>
                        <w:fldChar w:fldCharType="begin"/>
                      </w:r>
                      <w:r>
                        <w:instrText xml:space="preserve"> PAGE   \* MERGEFORMAT </w:instrText>
                      </w:r>
                      <w:r>
                        <w:fldChar w:fldCharType="separate"/>
                      </w:r>
                      <w:r>
                        <w:rPr>
                          <w:noProof/>
                        </w:rPr>
                        <w:t>6</w:t>
                      </w:r>
                      <w:r>
                        <w:fldChar w:fldCharType="end"/>
                      </w:r>
                    </w:p>
                  </w:txbxContent>
                </v:textbox>
              </v:rect>
              <v:rect id="Rectangle 24050" o:spid="_x0000_s1028" style="position:absolute;left:66781;top:1085;width:446;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" filled="f" stroked="f">
                <v:textbox inset="0,0,0,0">
                  <w:txbxContent>
                    <w:p w:rsidR="000D638A" w:rsidRDefault="000D638A">
                      <w:pPr>
                        <w:spacing w:after="160" w:line="259" w:lineRule="auto"/>
                        <w:ind w:left="0" w:right="0" w:firstLine="0"/>
                      </w:pPr>
                      <w:r>
                        <w:t xml:space="preserve"> </w:t>
                      </w:r>
                    </w:p>
                  </w:txbxContent>
                </v:textbox>
              </v:rect>
              <v:shape id="Shape 25020" o:spid="_x0000_s1029"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" path="m,l9144,r,9144l,9144,,e" fillcolor="#bdd2e3" stroked="f" strokeweight="0">
                <v:stroke miterlimit="83231f" joinstyle="miter"/>
                <v:path arrowok="t" textboxrect="0,0,9144,9144"/>
              </v:shape>
              <v:shape id="Shape 25021" o:spid="_x0000_s1030" style="position:absolute;left:60;width:69434;height:91;visibility:visible;mso-wrap-style:square;v-text-anchor:top" coordsize="694333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" path="m,l6943331,r,9144l,9144,,e" fillcolor="#bdd2e3" stroked="f" strokeweight="0">
                <v:stroke miterlimit="83231f" joinstyle="miter"/>
                <v:path arrowok="t" textboxrect="0,0,6943331,9144"/>
              </v:shape>
              <v:shape id="Shape 25022" o:spid="_x0000_s1031" style="position:absolute;left:69494;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" path="m,l9144,r,9144l,9144,,e" fillcolor="#bdd2e3" stroked="f" strokeweight="0">
                <v:stroke miterlimit="83231f" joinstyle="miter"/>
                <v:path arrowok="t" textboxrect="0,0,9144,9144"/>
              </v:shape>
              <v:shape id="Shape 25023" o:spid="_x0000_s1032" style="position:absolute;top:61;width:91;height:2560;visibility:visible;mso-wrap-style:square;v-text-anchor:top" coordsize="9144,256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" path="m,l9144,r,256032l,256032,,e" stroked="f" strokeweight="0">
                <v:stroke miterlimit="83231f" joinstyle="miter"/>
                <v:path arrowok="t" textboxrect="0,0,9144,256032"/>
              </v:shape>
              <v:shape id="Shape 25024" o:spid="_x0000_s1033" style="position:absolute;left:69494;top:61;width:91;height:2560;visibility:visible;mso-wrap-style:square;v-text-anchor:top" coordsize="9144,256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" path="m,l9144,r,256032l,256032,,e" stroked="f" strokeweight="0">
                <v:stroke miterlimit="83231f" joinstyle="miter"/>
                <v:path arrowok="t" textboxrect="0,0,9144,256032"/>
              </v:shape>
              <w10:wrap type="square" anchorx="page" anchory="page"/>
            </v:group>
          </w:pict>
        </mc:Fallback>
      </mc:AlternateConten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71B" w:rsidRPr="0064771B" w:rsidRDefault="0064771B" w:rsidP="0064771B">
    <w:pPr>
      <w:pBdr>
        <w:top w:val="single" w:sz="4" w:space="1" w:color="auto"/>
      </w:pBdr>
      <w:ind w:left="0" w:firstLine="0"/>
      <w:rPr>
        <w:rFonts w:ascii="Arial" w:hAnsi="Arial" w:cs="Arial"/>
        <w:sz w:val="18"/>
        <w:szCs w:val="18"/>
      </w:rPr>
    </w:pPr>
    <w:r w:rsidRPr="0064771B">
      <w:rPr>
        <w:rFonts w:ascii="Arial" w:hAnsi="Arial" w:cs="Arial"/>
        <w:sz w:val="18"/>
        <w:szCs w:val="18"/>
      </w:rPr>
      <w:t>Multiple Unit Property Tax Exemption (MUPTE) Application</w:t>
    </w:r>
    <w:r w:rsidRPr="0064771B">
      <w:rPr>
        <w:rFonts w:ascii="Arial" w:hAnsi="Arial" w:cs="Arial"/>
        <w:sz w:val="18"/>
        <w:szCs w:val="18"/>
      </w:rPr>
      <w:tab/>
    </w:r>
    <w:r>
      <w:rPr>
        <w:rFonts w:ascii="Arial" w:hAnsi="Arial" w:cs="Arial"/>
        <w:sz w:val="18"/>
        <w:szCs w:val="18"/>
      </w:rPr>
      <w:t xml:space="preserve">  </w:t>
    </w:r>
    <w:r w:rsidRPr="0064771B">
      <w:rPr>
        <w:rFonts w:ascii="Arial" w:hAnsi="Arial" w:cs="Arial"/>
        <w:sz w:val="18"/>
        <w:szCs w:val="18"/>
      </w:rPr>
      <w:tab/>
    </w:r>
    <w:r w:rsidRPr="0064771B">
      <w:rPr>
        <w:rFonts w:ascii="Arial" w:hAnsi="Arial" w:cs="Arial"/>
        <w:sz w:val="18"/>
        <w:szCs w:val="18"/>
      </w:rPr>
      <w:tab/>
    </w:r>
    <w:r w:rsidRPr="0064771B">
      <w:rPr>
        <w:rFonts w:ascii="Arial" w:hAnsi="Arial" w:cs="Arial"/>
        <w:sz w:val="18"/>
        <w:szCs w:val="18"/>
      </w:rPr>
      <w:tab/>
    </w:r>
    <w:r w:rsidRPr="0064771B">
      <w:rPr>
        <w:rFonts w:ascii="Arial" w:hAnsi="Arial" w:cs="Arial"/>
        <w:sz w:val="18"/>
        <w:szCs w:val="18"/>
      </w:rPr>
      <w:tab/>
    </w:r>
    <w:r w:rsidRPr="0064771B">
      <w:rPr>
        <w:rFonts w:ascii="Arial" w:hAnsi="Arial" w:cs="Arial"/>
        <w:sz w:val="18"/>
        <w:szCs w:val="18"/>
      </w:rPr>
      <w:tab/>
    </w:r>
    <w:r w:rsidRPr="0064771B">
      <w:rPr>
        <w:rFonts w:ascii="Arial" w:hAnsi="Arial" w:cs="Arial"/>
        <w:sz w:val="18"/>
        <w:szCs w:val="18"/>
      </w:rPr>
      <w:tab/>
    </w:r>
    <w:r>
      <w:rPr>
        <w:rFonts w:ascii="Arial" w:hAnsi="Arial" w:cs="Arial"/>
        <w:sz w:val="18"/>
        <w:szCs w:val="18"/>
      </w:rPr>
      <w:t xml:space="preserve">            </w:t>
    </w:r>
    <w:r w:rsidRPr="0064771B">
      <w:rPr>
        <w:rFonts w:ascii="Arial" w:hAnsi="Arial" w:cs="Arial"/>
        <w:sz w:val="18"/>
        <w:szCs w:val="18"/>
      </w:rPr>
      <w:fldChar w:fldCharType="begin"/>
    </w:r>
    <w:r w:rsidRPr="0064771B">
      <w:rPr>
        <w:rFonts w:ascii="Arial" w:hAnsi="Arial" w:cs="Arial"/>
        <w:sz w:val="18"/>
        <w:szCs w:val="18"/>
      </w:rPr>
      <w:instrText xml:space="preserve"> PAGE   \* MERGEFORMAT </w:instrText>
    </w:r>
    <w:r w:rsidRPr="0064771B">
      <w:rPr>
        <w:rFonts w:ascii="Arial" w:hAnsi="Arial" w:cs="Arial"/>
        <w:sz w:val="18"/>
        <w:szCs w:val="18"/>
      </w:rPr>
      <w:fldChar w:fldCharType="separate"/>
    </w:r>
    <w:r w:rsidR="006F5B61">
      <w:rPr>
        <w:rFonts w:ascii="Arial" w:hAnsi="Arial" w:cs="Arial"/>
        <w:noProof/>
        <w:sz w:val="18"/>
        <w:szCs w:val="18"/>
      </w:rPr>
      <w:t>5</w:t>
    </w:r>
    <w:r w:rsidRPr="0064771B">
      <w:rPr>
        <w:rFonts w:ascii="Arial" w:hAnsi="Arial" w:cs="Arial"/>
        <w:sz w:val="18"/>
        <w:szCs w:val="18"/>
      </w:rPr>
      <w:fldChar w:fldCharType="end"/>
    </w:r>
  </w:p>
  <w:p w:rsidR="0064771B" w:rsidRDefault="0064771B" w:rsidP="0064771B">
    <w:pPr>
      <w:pStyle w:val="Footer"/>
    </w:pPr>
  </w:p>
  <w:p w:rsidR="0064771B" w:rsidRDefault="0064771B" w:rsidP="006477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4319846"/>
      <w:docPartObj>
        <w:docPartGallery w:val="Page Numbers (Bottom of Page)"/>
        <w:docPartUnique/>
      </w:docPartObj>
    </w:sdtPr>
    <w:sdtEndPr>
      <w:rPr>
        <w:rFonts w:ascii="Times New Roman" w:hAnsi="Times New Roman"/>
        <w:sz w:val="20"/>
        <w:szCs w:val="20"/>
      </w:rPr>
    </w:sdtEndPr>
    <w:sdtContent>
      <w:sdt>
        <w:sdtPr>
          <w:id w:val="1658574048"/>
          <w:docPartObj>
            <w:docPartGallery w:val="Page Numbers (Top of Page)"/>
            <w:docPartUnique/>
          </w:docPartObj>
        </w:sdtPr>
        <w:sdtEndPr>
          <w:rPr>
            <w:rFonts w:ascii="Times New Roman" w:hAnsi="Times New Roman"/>
            <w:sz w:val="20"/>
            <w:szCs w:val="20"/>
          </w:rPr>
        </w:sdtEndPr>
        <w:sdtContent>
          <w:sdt>
            <w:sdtPr>
              <w:id w:val="-103964264"/>
              <w:docPartObj>
                <w:docPartGallery w:val="Page Numbers (Bottom of Page)"/>
                <w:docPartUnique/>
              </w:docPartObj>
            </w:sdtPr>
            <w:sdtEndPr>
              <w:rPr>
                <w:rFonts w:ascii="Times New Roman" w:hAnsi="Times New Roman"/>
                <w:sz w:val="20"/>
                <w:szCs w:val="20"/>
              </w:rPr>
            </w:sdtEndPr>
            <w:sdtContent>
              <w:sdt>
                <w:sdtPr>
                  <w:id w:val="-1530410501"/>
                  <w:docPartObj>
                    <w:docPartGallery w:val="Page Numbers (Top of Page)"/>
                    <w:docPartUnique/>
                  </w:docPartObj>
                </w:sdtPr>
                <w:sdtEndPr>
                  <w:rPr>
                    <w:rFonts w:ascii="Times New Roman" w:hAnsi="Times New Roman"/>
                    <w:sz w:val="20"/>
                    <w:szCs w:val="20"/>
                  </w:rPr>
                </w:sdtEndPr>
                <w:sdtContent>
                  <w:p w:rsidR="006E0CB3" w:rsidRPr="00162739" w:rsidRDefault="006F5B61" w:rsidP="006E0CB3">
                    <w:pPr>
                      <w:pStyle w:val="Footer"/>
                      <w:tabs>
                        <w:tab w:val="clear" w:pos="9360"/>
                      </w:tabs>
                      <w:rPr>
                        <w:rFonts w:ascii="Times New Roman" w:hAnsi="Times New Roman"/>
                        <w:i/>
                        <w:sz w:val="20"/>
                        <w:szCs w:val="20"/>
                      </w:rPr>
                    </w:pPr>
                    <w:sdt>
                      <w:sdtPr>
                        <w:rPr>
                          <w:i/>
                          <w:sz w:val="16"/>
                          <w:szCs w:val="16"/>
                        </w:rPr>
                        <w:id w:val="-131103167"/>
                        <w:docPartObj>
                          <w:docPartGallery w:val="Page Numbers (Bottom of Page)"/>
                          <w:docPartUnique/>
                        </w:docPartObj>
                      </w:sdtPr>
                      <w:sdtEndPr>
                        <w:rPr>
                          <w:rFonts w:ascii="Times New Roman" w:hAnsi="Times New Roman"/>
                          <w:sz w:val="20"/>
                          <w:szCs w:val="20"/>
                        </w:rPr>
                      </w:sdtEndPr>
                      <w:sdtContent>
                        <w:sdt>
                          <w:sdtPr>
                            <w:rPr>
                              <w:rFonts w:ascii="Times New Roman" w:hAnsi="Times New Roman"/>
                              <w:i/>
                              <w:sz w:val="20"/>
                              <w:szCs w:val="20"/>
                            </w:rPr>
                            <w:id w:val="-1118601433"/>
                            <w:docPartObj>
                              <w:docPartGallery w:val="Page Numbers (Top of Page)"/>
                              <w:docPartUnique/>
                            </w:docPartObj>
                          </w:sdtPr>
                          <w:sdtEndPr/>
                          <w:sdtContent>
                            <w:r w:rsidR="006E0CB3" w:rsidRPr="00162739">
                              <w:rPr>
                                <w:rFonts w:ascii="Times New Roman" w:hAnsi="Times New Roman"/>
                                <w:i/>
                                <w:sz w:val="20"/>
                                <w:szCs w:val="20"/>
                              </w:rPr>
                              <w:t xml:space="preserve">Page </w:t>
                            </w:r>
                            <w:r w:rsidR="006E0CB3" w:rsidRPr="00162739">
                              <w:rPr>
                                <w:rFonts w:ascii="Times New Roman" w:hAnsi="Times New Roman"/>
                                <w:b/>
                                <w:i/>
                                <w:sz w:val="20"/>
                                <w:szCs w:val="20"/>
                              </w:rPr>
                              <w:fldChar w:fldCharType="begin"/>
                            </w:r>
                            <w:r w:rsidR="006E0CB3" w:rsidRPr="00162739">
                              <w:rPr>
                                <w:rFonts w:ascii="Times New Roman" w:hAnsi="Times New Roman"/>
                                <w:b/>
                                <w:i/>
                                <w:sz w:val="20"/>
                                <w:szCs w:val="20"/>
                              </w:rPr>
                              <w:instrText xml:space="preserve"> PAGE </w:instrText>
                            </w:r>
                            <w:r w:rsidR="006E0CB3" w:rsidRPr="00162739">
                              <w:rPr>
                                <w:rFonts w:ascii="Times New Roman" w:hAnsi="Times New Roman"/>
                                <w:b/>
                                <w:i/>
                                <w:sz w:val="20"/>
                                <w:szCs w:val="20"/>
                              </w:rPr>
                              <w:fldChar w:fldCharType="separate"/>
                            </w:r>
                            <w:r w:rsidR="006E0CB3">
                              <w:rPr>
                                <w:rFonts w:ascii="Times New Roman" w:hAnsi="Times New Roman"/>
                                <w:b/>
                                <w:i/>
                                <w:noProof/>
                                <w:sz w:val="20"/>
                                <w:szCs w:val="20"/>
                              </w:rPr>
                              <w:t>3</w:t>
                            </w:r>
                            <w:r w:rsidR="006E0CB3" w:rsidRPr="00162739">
                              <w:rPr>
                                <w:rFonts w:ascii="Times New Roman" w:hAnsi="Times New Roman"/>
                                <w:b/>
                                <w:i/>
                                <w:sz w:val="20"/>
                                <w:szCs w:val="20"/>
                              </w:rPr>
                              <w:fldChar w:fldCharType="end"/>
                            </w:r>
                            <w:r w:rsidR="006E0CB3" w:rsidRPr="00162739">
                              <w:rPr>
                                <w:rFonts w:ascii="Times New Roman" w:hAnsi="Times New Roman"/>
                                <w:i/>
                                <w:sz w:val="20"/>
                                <w:szCs w:val="20"/>
                              </w:rPr>
                              <w:t xml:space="preserve"> of </w:t>
                            </w:r>
                            <w:r w:rsidR="006E0CB3" w:rsidRPr="00162739">
                              <w:rPr>
                                <w:rFonts w:ascii="Times New Roman" w:hAnsi="Times New Roman"/>
                                <w:b/>
                                <w:i/>
                                <w:sz w:val="20"/>
                                <w:szCs w:val="20"/>
                              </w:rPr>
                              <w:fldChar w:fldCharType="begin"/>
                            </w:r>
                            <w:r w:rsidR="006E0CB3" w:rsidRPr="00162739">
                              <w:rPr>
                                <w:rFonts w:ascii="Times New Roman" w:hAnsi="Times New Roman"/>
                                <w:b/>
                                <w:i/>
                                <w:sz w:val="20"/>
                                <w:szCs w:val="20"/>
                              </w:rPr>
                              <w:instrText xml:space="preserve"> NUMPAGES  </w:instrText>
                            </w:r>
                            <w:r w:rsidR="006E0CB3" w:rsidRPr="00162739">
                              <w:rPr>
                                <w:rFonts w:ascii="Times New Roman" w:hAnsi="Times New Roman"/>
                                <w:b/>
                                <w:i/>
                                <w:sz w:val="20"/>
                                <w:szCs w:val="20"/>
                              </w:rPr>
                              <w:fldChar w:fldCharType="separate"/>
                            </w:r>
                            <w:r w:rsidR="00042B27">
                              <w:rPr>
                                <w:rFonts w:ascii="Times New Roman" w:hAnsi="Times New Roman"/>
                                <w:b/>
                                <w:i/>
                                <w:noProof/>
                                <w:sz w:val="20"/>
                                <w:szCs w:val="20"/>
                              </w:rPr>
                              <w:t>5</w:t>
                            </w:r>
                            <w:r w:rsidR="006E0CB3" w:rsidRPr="00162739">
                              <w:rPr>
                                <w:rFonts w:ascii="Times New Roman" w:hAnsi="Times New Roman"/>
                                <w:b/>
                                <w:i/>
                                <w:sz w:val="20"/>
                                <w:szCs w:val="20"/>
                              </w:rPr>
                              <w:fldChar w:fldCharType="end"/>
                            </w:r>
                            <w:r w:rsidR="006E0CB3" w:rsidRPr="00162739">
                              <w:rPr>
                                <w:rFonts w:ascii="Times New Roman" w:hAnsi="Times New Roman"/>
                                <w:b/>
                                <w:i/>
                                <w:sz w:val="20"/>
                                <w:szCs w:val="20"/>
                              </w:rPr>
                              <w:tab/>
                            </w:r>
                            <w:r w:rsidR="006E0CB3" w:rsidRPr="00162739">
                              <w:rPr>
                                <w:rFonts w:ascii="Times New Roman" w:hAnsi="Times New Roman"/>
                                <w:b/>
                                <w:i/>
                                <w:sz w:val="20"/>
                                <w:szCs w:val="20"/>
                              </w:rPr>
                              <w:tab/>
                            </w:r>
                            <w:r w:rsidR="006E0CB3" w:rsidRPr="00162739">
                              <w:rPr>
                                <w:rFonts w:ascii="Times New Roman" w:hAnsi="Times New Roman"/>
                                <w:b/>
                                <w:i/>
                                <w:sz w:val="20"/>
                                <w:szCs w:val="20"/>
                              </w:rPr>
                              <w:tab/>
                            </w:r>
                            <w:r w:rsidR="006E0CB3" w:rsidRPr="00162739">
                              <w:rPr>
                                <w:rFonts w:ascii="Times New Roman" w:hAnsi="Times New Roman"/>
                                <w:b/>
                                <w:i/>
                                <w:sz w:val="20"/>
                                <w:szCs w:val="20"/>
                              </w:rPr>
                              <w:tab/>
                            </w:r>
                            <w:r w:rsidR="006E0CB3" w:rsidRPr="00162739">
                              <w:rPr>
                                <w:rFonts w:ascii="Times New Roman" w:hAnsi="Times New Roman"/>
                                <w:b/>
                                <w:i/>
                                <w:sz w:val="20"/>
                                <w:szCs w:val="20"/>
                              </w:rPr>
                              <w:tab/>
                            </w:r>
                            <w:r w:rsidR="006E0CB3">
                              <w:rPr>
                                <w:rFonts w:ascii="Times New Roman" w:hAnsi="Times New Roman"/>
                                <w:b/>
                                <w:i/>
                                <w:sz w:val="20"/>
                                <w:szCs w:val="20"/>
                              </w:rPr>
                              <w:t xml:space="preserve">               </w:t>
                            </w:r>
                            <w:r w:rsidR="006E0CB3" w:rsidRPr="00162739">
                              <w:rPr>
                                <w:rFonts w:ascii="Times New Roman" w:hAnsi="Times New Roman"/>
                                <w:b/>
                                <w:i/>
                                <w:sz w:val="20"/>
                                <w:szCs w:val="20"/>
                              </w:rPr>
                              <w:t>2018-19 MUPTE Application</w:t>
                            </w:r>
                          </w:sdtContent>
                        </w:sdt>
                      </w:sdtContent>
                    </w:sdt>
                  </w:p>
                </w:sdtContent>
              </w:sdt>
            </w:sdtContent>
          </w:sdt>
        </w:sdtContent>
      </w:sdt>
    </w:sdtContent>
  </w:sdt>
  <w:p w:rsidR="000D638A" w:rsidRDefault="000D638A">
    <w:pPr>
      <w:spacing w:after="0" w:line="259" w:lineRule="auto"/>
      <w:ind w:left="-1080" w:right="11463"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638A" w:rsidRDefault="000D638A">
      <w:pPr>
        <w:spacing w:after="0" w:line="250" w:lineRule="auto"/>
        <w:ind w:left="0" w:right="196" w:firstLine="0"/>
      </w:pPr>
      <w:r>
        <w:separator/>
      </w:r>
    </w:p>
  </w:footnote>
  <w:footnote w:type="continuationSeparator" w:id="0">
    <w:p w:rsidR="000D638A" w:rsidRDefault="000D638A">
      <w:pPr>
        <w:spacing w:after="0" w:line="250" w:lineRule="auto"/>
        <w:ind w:left="0" w:right="196" w:firstLin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32A7A"/>
    <w:multiLevelType w:val="hybridMultilevel"/>
    <w:tmpl w:val="68505C68"/>
    <w:lvl w:ilvl="0" w:tplc="60C60392">
      <w:start w:val="1"/>
      <w:numFmt w:val="lowerLetter"/>
      <w:lvlText w:val="%1)"/>
      <w:lvlJc w:val="left"/>
      <w:pPr>
        <w:ind w:left="70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305EE770">
      <w:start w:val="1"/>
      <w:numFmt w:val="lowerLetter"/>
      <w:lvlText w:val="%2"/>
      <w:lvlJc w:val="left"/>
      <w:pPr>
        <w:ind w:left="14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485AF95A">
      <w:start w:val="1"/>
      <w:numFmt w:val="lowerRoman"/>
      <w:lvlText w:val="%3"/>
      <w:lvlJc w:val="left"/>
      <w:pPr>
        <w:ind w:left="21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8F9A82DA">
      <w:start w:val="1"/>
      <w:numFmt w:val="decimal"/>
      <w:lvlText w:val="%4"/>
      <w:lvlJc w:val="left"/>
      <w:pPr>
        <w:ind w:left="28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8444A63C">
      <w:start w:val="1"/>
      <w:numFmt w:val="lowerLetter"/>
      <w:lvlText w:val="%5"/>
      <w:lvlJc w:val="left"/>
      <w:pPr>
        <w:ind w:left="36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FA2C2062">
      <w:start w:val="1"/>
      <w:numFmt w:val="lowerRoman"/>
      <w:lvlText w:val="%6"/>
      <w:lvlJc w:val="left"/>
      <w:pPr>
        <w:ind w:left="43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CB08AEE6">
      <w:start w:val="1"/>
      <w:numFmt w:val="decimal"/>
      <w:lvlText w:val="%7"/>
      <w:lvlJc w:val="left"/>
      <w:pPr>
        <w:ind w:left="50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5E16F0DC">
      <w:start w:val="1"/>
      <w:numFmt w:val="lowerLetter"/>
      <w:lvlText w:val="%8"/>
      <w:lvlJc w:val="left"/>
      <w:pPr>
        <w:ind w:left="57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B67EAEE0">
      <w:start w:val="1"/>
      <w:numFmt w:val="lowerRoman"/>
      <w:lvlText w:val="%9"/>
      <w:lvlJc w:val="left"/>
      <w:pPr>
        <w:ind w:left="64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A8D6297"/>
    <w:multiLevelType w:val="hybridMultilevel"/>
    <w:tmpl w:val="27C657C8"/>
    <w:lvl w:ilvl="0" w:tplc="1B5AAE38">
      <w:start w:val="1"/>
      <w:numFmt w:val="bullet"/>
      <w:lvlText w:val="•"/>
      <w:lvlJc w:val="left"/>
      <w:pPr>
        <w:ind w:left="1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8C4F882">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778852A">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F1E1DF4">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E06F084">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A5A221E">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912E88A">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E42B576">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03E76B0">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BC94D1F"/>
    <w:multiLevelType w:val="hybridMultilevel"/>
    <w:tmpl w:val="D248C150"/>
    <w:lvl w:ilvl="0" w:tplc="CABE9A44">
      <w:start w:val="1"/>
      <w:numFmt w:val="bullet"/>
      <w:lvlText w:val="•"/>
      <w:lvlJc w:val="left"/>
      <w:pPr>
        <w:ind w:left="1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1E2DCE0">
      <w:start w:val="1"/>
      <w:numFmt w:val="bullet"/>
      <w:lvlText w:val="o"/>
      <w:lvlJc w:val="left"/>
      <w:pPr>
        <w:ind w:left="11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5D623DC">
      <w:start w:val="1"/>
      <w:numFmt w:val="bullet"/>
      <w:lvlText w:val="▪"/>
      <w:lvlJc w:val="left"/>
      <w:pPr>
        <w:ind w:left="18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216BC40">
      <w:start w:val="1"/>
      <w:numFmt w:val="bullet"/>
      <w:lvlText w:val="•"/>
      <w:lvlJc w:val="left"/>
      <w:pPr>
        <w:ind w:left="2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214C660">
      <w:start w:val="1"/>
      <w:numFmt w:val="bullet"/>
      <w:lvlText w:val="o"/>
      <w:lvlJc w:val="left"/>
      <w:pPr>
        <w:ind w:left="33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8A0A156">
      <w:start w:val="1"/>
      <w:numFmt w:val="bullet"/>
      <w:lvlText w:val="▪"/>
      <w:lvlJc w:val="left"/>
      <w:pPr>
        <w:ind w:left="40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0D00E5A">
      <w:start w:val="1"/>
      <w:numFmt w:val="bullet"/>
      <w:lvlText w:val="•"/>
      <w:lvlJc w:val="left"/>
      <w:pPr>
        <w:ind w:left="4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7FA46EE">
      <w:start w:val="1"/>
      <w:numFmt w:val="bullet"/>
      <w:lvlText w:val="o"/>
      <w:lvlJc w:val="left"/>
      <w:pPr>
        <w:ind w:left="54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D24BDAC">
      <w:start w:val="1"/>
      <w:numFmt w:val="bullet"/>
      <w:lvlText w:val="▪"/>
      <w:lvlJc w:val="left"/>
      <w:pPr>
        <w:ind w:left="62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E3120F8"/>
    <w:multiLevelType w:val="hybridMultilevel"/>
    <w:tmpl w:val="E0E078C4"/>
    <w:lvl w:ilvl="0" w:tplc="6B30A5A4">
      <w:start w:val="1"/>
      <w:numFmt w:val="bullet"/>
      <w:lvlText w:val="•"/>
      <w:lvlJc w:val="left"/>
      <w:pPr>
        <w:ind w:left="5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35CF71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D401F9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CC87D0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6EADE2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58A806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2B28FD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CB428A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5D2493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F3F2620"/>
    <w:multiLevelType w:val="hybridMultilevel"/>
    <w:tmpl w:val="CCA67AD4"/>
    <w:lvl w:ilvl="0" w:tplc="969ED34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23643F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AF69F3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2D4383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7E6FBB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FA2198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FF066D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B1A4BF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D30FAD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7612458"/>
    <w:multiLevelType w:val="hybridMultilevel"/>
    <w:tmpl w:val="04129F72"/>
    <w:lvl w:ilvl="0" w:tplc="5E241E0E">
      <w:start w:val="1"/>
      <w:numFmt w:val="bullet"/>
      <w:lvlText w:val="•"/>
      <w:lvlJc w:val="left"/>
      <w:pPr>
        <w:ind w:left="1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0308330">
      <w:start w:val="1"/>
      <w:numFmt w:val="bullet"/>
      <w:lvlText w:val="o"/>
      <w:lvlJc w:val="left"/>
      <w:pPr>
        <w:ind w:left="11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FB6B7FE">
      <w:start w:val="1"/>
      <w:numFmt w:val="bullet"/>
      <w:lvlText w:val="▪"/>
      <w:lvlJc w:val="left"/>
      <w:pPr>
        <w:ind w:left="18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384C338">
      <w:start w:val="1"/>
      <w:numFmt w:val="bullet"/>
      <w:lvlText w:val="•"/>
      <w:lvlJc w:val="left"/>
      <w:pPr>
        <w:ind w:left="26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5001408">
      <w:start w:val="1"/>
      <w:numFmt w:val="bullet"/>
      <w:lvlText w:val="o"/>
      <w:lvlJc w:val="left"/>
      <w:pPr>
        <w:ind w:left="33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F0615B8">
      <w:start w:val="1"/>
      <w:numFmt w:val="bullet"/>
      <w:lvlText w:val="▪"/>
      <w:lvlJc w:val="left"/>
      <w:pPr>
        <w:ind w:left="40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3B86A56">
      <w:start w:val="1"/>
      <w:numFmt w:val="bullet"/>
      <w:lvlText w:val="•"/>
      <w:lvlJc w:val="left"/>
      <w:pPr>
        <w:ind w:left="47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6ECF9BE">
      <w:start w:val="1"/>
      <w:numFmt w:val="bullet"/>
      <w:lvlText w:val="o"/>
      <w:lvlJc w:val="left"/>
      <w:pPr>
        <w:ind w:left="54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C52C7D4">
      <w:start w:val="1"/>
      <w:numFmt w:val="bullet"/>
      <w:lvlText w:val="▪"/>
      <w:lvlJc w:val="left"/>
      <w:pPr>
        <w:ind w:left="62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83D0749"/>
    <w:multiLevelType w:val="hybridMultilevel"/>
    <w:tmpl w:val="DFA42A56"/>
    <w:lvl w:ilvl="0" w:tplc="79F07264">
      <w:start w:val="1"/>
      <w:numFmt w:val="bullet"/>
      <w:lvlText w:val="þ"/>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5D15F1"/>
    <w:multiLevelType w:val="hybridMultilevel"/>
    <w:tmpl w:val="CF8A7764"/>
    <w:lvl w:ilvl="0" w:tplc="C4DCB614">
      <w:start w:val="1"/>
      <w:numFmt w:val="lowerLetter"/>
      <w:lvlText w:val="%1)"/>
      <w:lvlJc w:val="left"/>
      <w:pPr>
        <w:ind w:left="70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8BA004AA">
      <w:start w:val="1"/>
      <w:numFmt w:val="lowerLetter"/>
      <w:lvlText w:val="%2"/>
      <w:lvlJc w:val="left"/>
      <w:pPr>
        <w:ind w:left="14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312E0102">
      <w:start w:val="1"/>
      <w:numFmt w:val="lowerRoman"/>
      <w:lvlText w:val="%3"/>
      <w:lvlJc w:val="left"/>
      <w:pPr>
        <w:ind w:left="21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FA9A69F2">
      <w:start w:val="1"/>
      <w:numFmt w:val="decimal"/>
      <w:lvlText w:val="%4"/>
      <w:lvlJc w:val="left"/>
      <w:pPr>
        <w:ind w:left="28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0876F436">
      <w:start w:val="1"/>
      <w:numFmt w:val="lowerLetter"/>
      <w:lvlText w:val="%5"/>
      <w:lvlJc w:val="left"/>
      <w:pPr>
        <w:ind w:left="36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3C3AF73C">
      <w:start w:val="1"/>
      <w:numFmt w:val="lowerRoman"/>
      <w:lvlText w:val="%6"/>
      <w:lvlJc w:val="left"/>
      <w:pPr>
        <w:ind w:left="43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3CBE8D92">
      <w:start w:val="1"/>
      <w:numFmt w:val="decimal"/>
      <w:lvlText w:val="%7"/>
      <w:lvlJc w:val="left"/>
      <w:pPr>
        <w:ind w:left="50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B074F16E">
      <w:start w:val="1"/>
      <w:numFmt w:val="lowerLetter"/>
      <w:lvlText w:val="%8"/>
      <w:lvlJc w:val="left"/>
      <w:pPr>
        <w:ind w:left="57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C93EF51E">
      <w:start w:val="1"/>
      <w:numFmt w:val="lowerRoman"/>
      <w:lvlText w:val="%9"/>
      <w:lvlJc w:val="left"/>
      <w:pPr>
        <w:ind w:left="64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A8816BA"/>
    <w:multiLevelType w:val="hybridMultilevel"/>
    <w:tmpl w:val="907C5254"/>
    <w:lvl w:ilvl="0" w:tplc="B3FE8C4A">
      <w:start w:val="1"/>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9" w15:restartNumberingAfterBreak="0">
    <w:nsid w:val="201153BE"/>
    <w:multiLevelType w:val="hybridMultilevel"/>
    <w:tmpl w:val="B784C9DC"/>
    <w:lvl w:ilvl="0" w:tplc="8110A9D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36C135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2AE926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EC49F3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CC0A81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C12782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B9E7C1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27463C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86E5EC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61C466C"/>
    <w:multiLevelType w:val="hybridMultilevel"/>
    <w:tmpl w:val="D10C3EE2"/>
    <w:lvl w:ilvl="0" w:tplc="E7AEA96A">
      <w:start w:val="1"/>
      <w:numFmt w:val="bullet"/>
      <w:lvlText w:val="•"/>
      <w:lvlJc w:val="left"/>
      <w:pPr>
        <w:ind w:left="1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334D9A4">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DA237F6">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9C2273C">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9E829E2">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4FCDEBC">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9DC66AC">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1148876">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2E0DFF8">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76F7A0B"/>
    <w:multiLevelType w:val="hybridMultilevel"/>
    <w:tmpl w:val="894832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9005E4"/>
    <w:multiLevelType w:val="hybridMultilevel"/>
    <w:tmpl w:val="580402BC"/>
    <w:lvl w:ilvl="0" w:tplc="3900459E">
      <w:start w:val="1"/>
      <w:numFmt w:val="lowerLetter"/>
      <w:lvlText w:val="%1)"/>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179E808E">
      <w:start w:val="1"/>
      <w:numFmt w:val="lowerLetter"/>
      <w:lvlText w:val="%2"/>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2AFC6150">
      <w:start w:val="1"/>
      <w:numFmt w:val="lowerRoman"/>
      <w:lvlText w:val="%3"/>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97148A44">
      <w:start w:val="1"/>
      <w:numFmt w:val="decimal"/>
      <w:lvlText w:val="%4"/>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BD94741A">
      <w:start w:val="1"/>
      <w:numFmt w:val="lowerLetter"/>
      <w:lvlText w:val="%5"/>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87D20AB4">
      <w:start w:val="1"/>
      <w:numFmt w:val="lowerRoman"/>
      <w:lvlText w:val="%6"/>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D93C74A2">
      <w:start w:val="1"/>
      <w:numFmt w:val="decimal"/>
      <w:lvlText w:val="%7"/>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EBF824D6">
      <w:start w:val="1"/>
      <w:numFmt w:val="lowerLetter"/>
      <w:lvlText w:val="%8"/>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7458AF84">
      <w:start w:val="1"/>
      <w:numFmt w:val="lowerRoman"/>
      <w:lvlText w:val="%9"/>
      <w:lvlJc w:val="left"/>
      <w:pPr>
        <w:ind w:left="68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D0131EF"/>
    <w:multiLevelType w:val="hybridMultilevel"/>
    <w:tmpl w:val="DC2AC3C0"/>
    <w:lvl w:ilvl="0" w:tplc="04090015">
      <w:start w:val="1"/>
      <w:numFmt w:val="upperLetter"/>
      <w:lvlText w:val="%1."/>
      <w:lvlJc w:val="left"/>
      <w:pPr>
        <w:ind w:left="1050"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4" w15:restartNumberingAfterBreak="0">
    <w:nsid w:val="3C222615"/>
    <w:multiLevelType w:val="hybridMultilevel"/>
    <w:tmpl w:val="8040B394"/>
    <w:lvl w:ilvl="0" w:tplc="BA9A5C30">
      <w:start w:val="1"/>
      <w:numFmt w:val="bullet"/>
      <w:lvlText w:val="•"/>
      <w:lvlJc w:val="left"/>
      <w:pPr>
        <w:ind w:left="1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AE01404">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49CC670">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DF69CF6">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0DE30E6">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0F8EC0C">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0FE5FDC">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13C984C">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3B6345E">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D372F9D"/>
    <w:multiLevelType w:val="hybridMultilevel"/>
    <w:tmpl w:val="88B62A24"/>
    <w:lvl w:ilvl="0" w:tplc="203E5F9E">
      <w:start w:val="1"/>
      <w:numFmt w:val="lowerLetter"/>
      <w:lvlText w:val="%1)"/>
      <w:lvlJc w:val="left"/>
      <w:pPr>
        <w:ind w:left="70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A030C04C">
      <w:start w:val="1"/>
      <w:numFmt w:val="lowerRoman"/>
      <w:lvlText w:val="%2."/>
      <w:lvlJc w:val="left"/>
      <w:pPr>
        <w:ind w:left="129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99E42AB8">
      <w:start w:val="1"/>
      <w:numFmt w:val="lowerRoman"/>
      <w:lvlText w:val="%3"/>
      <w:lvlJc w:val="left"/>
      <w:pPr>
        <w:ind w:left="183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279E5E78">
      <w:start w:val="1"/>
      <w:numFmt w:val="decimal"/>
      <w:lvlText w:val="%4"/>
      <w:lvlJc w:val="left"/>
      <w:pPr>
        <w:ind w:left="255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B0C4BAB4">
      <w:start w:val="1"/>
      <w:numFmt w:val="lowerLetter"/>
      <w:lvlText w:val="%5"/>
      <w:lvlJc w:val="left"/>
      <w:pPr>
        <w:ind w:left="327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01DC939A">
      <w:start w:val="1"/>
      <w:numFmt w:val="lowerRoman"/>
      <w:lvlText w:val="%6"/>
      <w:lvlJc w:val="left"/>
      <w:pPr>
        <w:ind w:left="399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0CAEBB12">
      <w:start w:val="1"/>
      <w:numFmt w:val="decimal"/>
      <w:lvlText w:val="%7"/>
      <w:lvlJc w:val="left"/>
      <w:pPr>
        <w:ind w:left="471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21FC2058">
      <w:start w:val="1"/>
      <w:numFmt w:val="lowerLetter"/>
      <w:lvlText w:val="%8"/>
      <w:lvlJc w:val="left"/>
      <w:pPr>
        <w:ind w:left="543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1798981E">
      <w:start w:val="1"/>
      <w:numFmt w:val="lowerRoman"/>
      <w:lvlText w:val="%9"/>
      <w:lvlJc w:val="left"/>
      <w:pPr>
        <w:ind w:left="615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E034933"/>
    <w:multiLevelType w:val="hybridMultilevel"/>
    <w:tmpl w:val="D39EE9E2"/>
    <w:lvl w:ilvl="0" w:tplc="0FF44BBC">
      <w:start w:val="1"/>
      <w:numFmt w:val="decimal"/>
      <w:lvlText w:val="%1."/>
      <w:lvlJc w:val="left"/>
      <w:pPr>
        <w:ind w:left="1289"/>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tplc="D1CE795A">
      <w:start w:val="1"/>
      <w:numFmt w:val="lowerLetter"/>
      <w:lvlText w:val="%2"/>
      <w:lvlJc w:val="left"/>
      <w:pPr>
        <w:ind w:left="1956"/>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2" w:tplc="0A581FAA">
      <w:start w:val="1"/>
      <w:numFmt w:val="lowerRoman"/>
      <w:lvlText w:val="%3"/>
      <w:lvlJc w:val="left"/>
      <w:pPr>
        <w:ind w:left="2676"/>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3" w:tplc="2C90DE1C">
      <w:start w:val="1"/>
      <w:numFmt w:val="decimal"/>
      <w:lvlText w:val="%4"/>
      <w:lvlJc w:val="left"/>
      <w:pPr>
        <w:ind w:left="3396"/>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4" w:tplc="5B3EEABA">
      <w:start w:val="1"/>
      <w:numFmt w:val="lowerLetter"/>
      <w:lvlText w:val="%5"/>
      <w:lvlJc w:val="left"/>
      <w:pPr>
        <w:ind w:left="4116"/>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5" w:tplc="5F362AA4">
      <w:start w:val="1"/>
      <w:numFmt w:val="lowerRoman"/>
      <w:lvlText w:val="%6"/>
      <w:lvlJc w:val="left"/>
      <w:pPr>
        <w:ind w:left="4836"/>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6" w:tplc="20E421E2">
      <w:start w:val="1"/>
      <w:numFmt w:val="decimal"/>
      <w:lvlText w:val="%7"/>
      <w:lvlJc w:val="left"/>
      <w:pPr>
        <w:ind w:left="5556"/>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7" w:tplc="57B8B2D4">
      <w:start w:val="1"/>
      <w:numFmt w:val="lowerLetter"/>
      <w:lvlText w:val="%8"/>
      <w:lvlJc w:val="left"/>
      <w:pPr>
        <w:ind w:left="6276"/>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8" w:tplc="E8967C92">
      <w:start w:val="1"/>
      <w:numFmt w:val="lowerRoman"/>
      <w:lvlText w:val="%9"/>
      <w:lvlJc w:val="left"/>
      <w:pPr>
        <w:ind w:left="6996"/>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FE5076E"/>
    <w:multiLevelType w:val="hybridMultilevel"/>
    <w:tmpl w:val="8B468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152541"/>
    <w:multiLevelType w:val="hybridMultilevel"/>
    <w:tmpl w:val="F4142B3E"/>
    <w:lvl w:ilvl="0" w:tplc="3642E218">
      <w:start w:val="1"/>
      <w:numFmt w:val="bullet"/>
      <w:lvlText w:val="•"/>
      <w:lvlJc w:val="left"/>
      <w:pPr>
        <w:ind w:left="1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8C2A59A">
      <w:start w:val="1"/>
      <w:numFmt w:val="bullet"/>
      <w:lvlText w:val="o"/>
      <w:lvlJc w:val="left"/>
      <w:pPr>
        <w:ind w:left="11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A08EA2C">
      <w:start w:val="1"/>
      <w:numFmt w:val="bullet"/>
      <w:lvlText w:val="▪"/>
      <w:lvlJc w:val="left"/>
      <w:pPr>
        <w:ind w:left="18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5CC0876">
      <w:start w:val="1"/>
      <w:numFmt w:val="bullet"/>
      <w:lvlText w:val="•"/>
      <w:lvlJc w:val="left"/>
      <w:pPr>
        <w:ind w:left="26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B4E7564">
      <w:start w:val="1"/>
      <w:numFmt w:val="bullet"/>
      <w:lvlText w:val="o"/>
      <w:lvlJc w:val="left"/>
      <w:pPr>
        <w:ind w:left="33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9363DCE">
      <w:start w:val="1"/>
      <w:numFmt w:val="bullet"/>
      <w:lvlText w:val="▪"/>
      <w:lvlJc w:val="left"/>
      <w:pPr>
        <w:ind w:left="40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4AAE582">
      <w:start w:val="1"/>
      <w:numFmt w:val="bullet"/>
      <w:lvlText w:val="•"/>
      <w:lvlJc w:val="left"/>
      <w:pPr>
        <w:ind w:left="47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E6AF51C">
      <w:start w:val="1"/>
      <w:numFmt w:val="bullet"/>
      <w:lvlText w:val="o"/>
      <w:lvlJc w:val="left"/>
      <w:pPr>
        <w:ind w:left="54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4D09E44">
      <w:start w:val="1"/>
      <w:numFmt w:val="bullet"/>
      <w:lvlText w:val="▪"/>
      <w:lvlJc w:val="left"/>
      <w:pPr>
        <w:ind w:left="62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1CF5596"/>
    <w:multiLevelType w:val="hybridMultilevel"/>
    <w:tmpl w:val="0DDADD38"/>
    <w:lvl w:ilvl="0" w:tplc="04090001">
      <w:start w:val="1"/>
      <w:numFmt w:val="bullet"/>
      <w:lvlText w:val=""/>
      <w:lvlJc w:val="left"/>
      <w:pPr>
        <w:ind w:left="533" w:hanging="360"/>
      </w:pPr>
      <w:rPr>
        <w:rFonts w:ascii="Symbol" w:hAnsi="Symbol" w:hint="default"/>
      </w:rPr>
    </w:lvl>
    <w:lvl w:ilvl="1" w:tplc="04090003" w:tentative="1">
      <w:start w:val="1"/>
      <w:numFmt w:val="bullet"/>
      <w:lvlText w:val="o"/>
      <w:lvlJc w:val="left"/>
      <w:pPr>
        <w:ind w:left="1253" w:hanging="360"/>
      </w:pPr>
      <w:rPr>
        <w:rFonts w:ascii="Courier New" w:hAnsi="Courier New" w:cs="Courier New" w:hint="default"/>
      </w:rPr>
    </w:lvl>
    <w:lvl w:ilvl="2" w:tplc="04090005" w:tentative="1">
      <w:start w:val="1"/>
      <w:numFmt w:val="bullet"/>
      <w:lvlText w:val=""/>
      <w:lvlJc w:val="left"/>
      <w:pPr>
        <w:ind w:left="1973" w:hanging="360"/>
      </w:pPr>
      <w:rPr>
        <w:rFonts w:ascii="Wingdings" w:hAnsi="Wingdings" w:hint="default"/>
      </w:rPr>
    </w:lvl>
    <w:lvl w:ilvl="3" w:tplc="04090001" w:tentative="1">
      <w:start w:val="1"/>
      <w:numFmt w:val="bullet"/>
      <w:lvlText w:val=""/>
      <w:lvlJc w:val="left"/>
      <w:pPr>
        <w:ind w:left="2693" w:hanging="360"/>
      </w:pPr>
      <w:rPr>
        <w:rFonts w:ascii="Symbol" w:hAnsi="Symbol" w:hint="default"/>
      </w:rPr>
    </w:lvl>
    <w:lvl w:ilvl="4" w:tplc="04090003" w:tentative="1">
      <w:start w:val="1"/>
      <w:numFmt w:val="bullet"/>
      <w:lvlText w:val="o"/>
      <w:lvlJc w:val="left"/>
      <w:pPr>
        <w:ind w:left="3413" w:hanging="360"/>
      </w:pPr>
      <w:rPr>
        <w:rFonts w:ascii="Courier New" w:hAnsi="Courier New" w:cs="Courier New" w:hint="default"/>
      </w:rPr>
    </w:lvl>
    <w:lvl w:ilvl="5" w:tplc="04090005" w:tentative="1">
      <w:start w:val="1"/>
      <w:numFmt w:val="bullet"/>
      <w:lvlText w:val=""/>
      <w:lvlJc w:val="left"/>
      <w:pPr>
        <w:ind w:left="4133" w:hanging="360"/>
      </w:pPr>
      <w:rPr>
        <w:rFonts w:ascii="Wingdings" w:hAnsi="Wingdings" w:hint="default"/>
      </w:rPr>
    </w:lvl>
    <w:lvl w:ilvl="6" w:tplc="04090001" w:tentative="1">
      <w:start w:val="1"/>
      <w:numFmt w:val="bullet"/>
      <w:lvlText w:val=""/>
      <w:lvlJc w:val="left"/>
      <w:pPr>
        <w:ind w:left="4853" w:hanging="360"/>
      </w:pPr>
      <w:rPr>
        <w:rFonts w:ascii="Symbol" w:hAnsi="Symbol" w:hint="default"/>
      </w:rPr>
    </w:lvl>
    <w:lvl w:ilvl="7" w:tplc="04090003" w:tentative="1">
      <w:start w:val="1"/>
      <w:numFmt w:val="bullet"/>
      <w:lvlText w:val="o"/>
      <w:lvlJc w:val="left"/>
      <w:pPr>
        <w:ind w:left="5573" w:hanging="360"/>
      </w:pPr>
      <w:rPr>
        <w:rFonts w:ascii="Courier New" w:hAnsi="Courier New" w:cs="Courier New" w:hint="default"/>
      </w:rPr>
    </w:lvl>
    <w:lvl w:ilvl="8" w:tplc="04090005" w:tentative="1">
      <w:start w:val="1"/>
      <w:numFmt w:val="bullet"/>
      <w:lvlText w:val=""/>
      <w:lvlJc w:val="left"/>
      <w:pPr>
        <w:ind w:left="6293" w:hanging="360"/>
      </w:pPr>
      <w:rPr>
        <w:rFonts w:ascii="Wingdings" w:hAnsi="Wingdings" w:hint="default"/>
      </w:rPr>
    </w:lvl>
  </w:abstractNum>
  <w:abstractNum w:abstractNumId="20" w15:restartNumberingAfterBreak="0">
    <w:nsid w:val="45CF6A96"/>
    <w:multiLevelType w:val="hybridMultilevel"/>
    <w:tmpl w:val="B6323278"/>
    <w:lvl w:ilvl="0" w:tplc="9B627A32">
      <w:start w:val="1"/>
      <w:numFmt w:val="lowerLetter"/>
      <w:lvlText w:val="%1."/>
      <w:lvlJc w:val="left"/>
      <w:pPr>
        <w:ind w:left="1050"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1" w15:restartNumberingAfterBreak="0">
    <w:nsid w:val="498E0FB6"/>
    <w:multiLevelType w:val="hybridMultilevel"/>
    <w:tmpl w:val="E1F289F0"/>
    <w:lvl w:ilvl="0" w:tplc="22DA52CC">
      <w:start w:val="1"/>
      <w:numFmt w:val="bullet"/>
      <w:lvlText w:val="•"/>
      <w:lvlJc w:val="left"/>
      <w:pPr>
        <w:ind w:left="1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5BA7322">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FFE6C9A">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0B24CA4">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BB26C14">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2AAC726">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256B36E">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320B54C">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9DE5592">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A8E789A"/>
    <w:multiLevelType w:val="hybridMultilevel"/>
    <w:tmpl w:val="0FB4DE44"/>
    <w:lvl w:ilvl="0" w:tplc="685E37C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55ADE7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1A0140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02CADF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4DAFE6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A545EA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65A71B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408D61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2D4689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539D75A9"/>
    <w:multiLevelType w:val="hybridMultilevel"/>
    <w:tmpl w:val="3FA28E4A"/>
    <w:lvl w:ilvl="0" w:tplc="1862C69E">
      <w:start w:val="1"/>
      <w:numFmt w:val="bullet"/>
      <w:lvlText w:val="•"/>
      <w:lvlJc w:val="left"/>
      <w:pPr>
        <w:ind w:left="2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8EAEAA4">
      <w:start w:val="1"/>
      <w:numFmt w:val="bullet"/>
      <w:lvlText w:val="o"/>
      <w:lvlJc w:val="left"/>
      <w:pPr>
        <w:ind w:left="11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8441E90">
      <w:start w:val="1"/>
      <w:numFmt w:val="bullet"/>
      <w:lvlText w:val="▪"/>
      <w:lvlJc w:val="left"/>
      <w:pPr>
        <w:ind w:left="19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4F608E6">
      <w:start w:val="1"/>
      <w:numFmt w:val="bullet"/>
      <w:lvlText w:val="•"/>
      <w:lvlJc w:val="left"/>
      <w:pPr>
        <w:ind w:left="26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DC84406">
      <w:start w:val="1"/>
      <w:numFmt w:val="bullet"/>
      <w:lvlText w:val="o"/>
      <w:lvlJc w:val="left"/>
      <w:pPr>
        <w:ind w:left="33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72A2BD2">
      <w:start w:val="1"/>
      <w:numFmt w:val="bullet"/>
      <w:lvlText w:val="▪"/>
      <w:lvlJc w:val="left"/>
      <w:pPr>
        <w:ind w:left="40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9D6702E">
      <w:start w:val="1"/>
      <w:numFmt w:val="bullet"/>
      <w:lvlText w:val="•"/>
      <w:lvlJc w:val="left"/>
      <w:pPr>
        <w:ind w:left="47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F6279A0">
      <w:start w:val="1"/>
      <w:numFmt w:val="bullet"/>
      <w:lvlText w:val="o"/>
      <w:lvlJc w:val="left"/>
      <w:pPr>
        <w:ind w:left="55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0188FEA">
      <w:start w:val="1"/>
      <w:numFmt w:val="bullet"/>
      <w:lvlText w:val="▪"/>
      <w:lvlJc w:val="left"/>
      <w:pPr>
        <w:ind w:left="62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3DB4DAF"/>
    <w:multiLevelType w:val="hybridMultilevel"/>
    <w:tmpl w:val="E8DCCBE8"/>
    <w:lvl w:ilvl="0" w:tplc="2446FE82">
      <w:start w:val="1"/>
      <w:numFmt w:val="bullet"/>
      <w:lvlText w:val="•"/>
      <w:lvlJc w:val="left"/>
      <w:pPr>
        <w:ind w:left="1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20A2C38">
      <w:start w:val="1"/>
      <w:numFmt w:val="bullet"/>
      <w:lvlText w:val="o"/>
      <w:lvlJc w:val="left"/>
      <w:pPr>
        <w:ind w:left="11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966FACA">
      <w:start w:val="1"/>
      <w:numFmt w:val="bullet"/>
      <w:lvlText w:val="▪"/>
      <w:lvlJc w:val="left"/>
      <w:pPr>
        <w:ind w:left="18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0E4A960">
      <w:start w:val="1"/>
      <w:numFmt w:val="bullet"/>
      <w:lvlText w:val="•"/>
      <w:lvlJc w:val="left"/>
      <w:pPr>
        <w:ind w:left="26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8D66C06">
      <w:start w:val="1"/>
      <w:numFmt w:val="bullet"/>
      <w:lvlText w:val="o"/>
      <w:lvlJc w:val="left"/>
      <w:pPr>
        <w:ind w:left="33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EBC2A2A">
      <w:start w:val="1"/>
      <w:numFmt w:val="bullet"/>
      <w:lvlText w:val="▪"/>
      <w:lvlJc w:val="left"/>
      <w:pPr>
        <w:ind w:left="40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DDEE57C">
      <w:start w:val="1"/>
      <w:numFmt w:val="bullet"/>
      <w:lvlText w:val="•"/>
      <w:lvlJc w:val="left"/>
      <w:pPr>
        <w:ind w:left="47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9561C64">
      <w:start w:val="1"/>
      <w:numFmt w:val="bullet"/>
      <w:lvlText w:val="o"/>
      <w:lvlJc w:val="left"/>
      <w:pPr>
        <w:ind w:left="54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A448B96">
      <w:start w:val="1"/>
      <w:numFmt w:val="bullet"/>
      <w:lvlText w:val="▪"/>
      <w:lvlJc w:val="left"/>
      <w:pPr>
        <w:ind w:left="62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550F719E"/>
    <w:multiLevelType w:val="hybridMultilevel"/>
    <w:tmpl w:val="3D1E26E8"/>
    <w:lvl w:ilvl="0" w:tplc="19E48186">
      <w:start w:val="1"/>
      <w:numFmt w:val="bullet"/>
      <w:lvlText w:val="*"/>
      <w:lvlJc w:val="left"/>
      <w:pPr>
        <w:ind w:left="360"/>
      </w:pPr>
      <w:rPr>
        <w:rFonts w:ascii="Bradley Hand ITC" w:eastAsia="Bradley Hand ITC" w:hAnsi="Bradley Hand ITC" w:cs="Bradley Hand ITC"/>
        <w:b w:val="0"/>
        <w:i w:val="0"/>
        <w:strike w:val="0"/>
        <w:dstrike w:val="0"/>
        <w:color w:val="000000"/>
        <w:sz w:val="24"/>
        <w:szCs w:val="24"/>
        <w:u w:val="none" w:color="000000"/>
        <w:bdr w:val="none" w:sz="0" w:space="0" w:color="auto"/>
        <w:shd w:val="clear" w:color="auto" w:fill="auto"/>
        <w:vertAlign w:val="baseline"/>
      </w:rPr>
    </w:lvl>
    <w:lvl w:ilvl="1" w:tplc="7EC4AA3E">
      <w:start w:val="1"/>
      <w:numFmt w:val="bullet"/>
      <w:lvlText w:val="o"/>
      <w:lvlJc w:val="left"/>
      <w:pPr>
        <w:ind w:left="1080"/>
      </w:pPr>
      <w:rPr>
        <w:rFonts w:ascii="Bradley Hand ITC" w:eastAsia="Bradley Hand ITC" w:hAnsi="Bradley Hand ITC" w:cs="Bradley Hand ITC"/>
        <w:b w:val="0"/>
        <w:i w:val="0"/>
        <w:strike w:val="0"/>
        <w:dstrike w:val="0"/>
        <w:color w:val="000000"/>
        <w:sz w:val="24"/>
        <w:szCs w:val="24"/>
        <w:u w:val="none" w:color="000000"/>
        <w:bdr w:val="none" w:sz="0" w:space="0" w:color="auto"/>
        <w:shd w:val="clear" w:color="auto" w:fill="auto"/>
        <w:vertAlign w:val="baseline"/>
      </w:rPr>
    </w:lvl>
    <w:lvl w:ilvl="2" w:tplc="8DD23164">
      <w:start w:val="1"/>
      <w:numFmt w:val="bullet"/>
      <w:lvlText w:val="▪"/>
      <w:lvlJc w:val="left"/>
      <w:pPr>
        <w:ind w:left="1800"/>
      </w:pPr>
      <w:rPr>
        <w:rFonts w:ascii="Bradley Hand ITC" w:eastAsia="Bradley Hand ITC" w:hAnsi="Bradley Hand ITC" w:cs="Bradley Hand ITC"/>
        <w:b w:val="0"/>
        <w:i w:val="0"/>
        <w:strike w:val="0"/>
        <w:dstrike w:val="0"/>
        <w:color w:val="000000"/>
        <w:sz w:val="24"/>
        <w:szCs w:val="24"/>
        <w:u w:val="none" w:color="000000"/>
        <w:bdr w:val="none" w:sz="0" w:space="0" w:color="auto"/>
        <w:shd w:val="clear" w:color="auto" w:fill="auto"/>
        <w:vertAlign w:val="baseline"/>
      </w:rPr>
    </w:lvl>
    <w:lvl w:ilvl="3" w:tplc="1BAE4650">
      <w:start w:val="1"/>
      <w:numFmt w:val="bullet"/>
      <w:lvlText w:val="•"/>
      <w:lvlJc w:val="left"/>
      <w:pPr>
        <w:ind w:left="2520"/>
      </w:pPr>
      <w:rPr>
        <w:rFonts w:ascii="Bradley Hand ITC" w:eastAsia="Bradley Hand ITC" w:hAnsi="Bradley Hand ITC" w:cs="Bradley Hand ITC"/>
        <w:b w:val="0"/>
        <w:i w:val="0"/>
        <w:strike w:val="0"/>
        <w:dstrike w:val="0"/>
        <w:color w:val="000000"/>
        <w:sz w:val="24"/>
        <w:szCs w:val="24"/>
        <w:u w:val="none" w:color="000000"/>
        <w:bdr w:val="none" w:sz="0" w:space="0" w:color="auto"/>
        <w:shd w:val="clear" w:color="auto" w:fill="auto"/>
        <w:vertAlign w:val="baseline"/>
      </w:rPr>
    </w:lvl>
    <w:lvl w:ilvl="4" w:tplc="015C9902">
      <w:start w:val="1"/>
      <w:numFmt w:val="bullet"/>
      <w:lvlText w:val="o"/>
      <w:lvlJc w:val="left"/>
      <w:pPr>
        <w:ind w:left="3240"/>
      </w:pPr>
      <w:rPr>
        <w:rFonts w:ascii="Bradley Hand ITC" w:eastAsia="Bradley Hand ITC" w:hAnsi="Bradley Hand ITC" w:cs="Bradley Hand ITC"/>
        <w:b w:val="0"/>
        <w:i w:val="0"/>
        <w:strike w:val="0"/>
        <w:dstrike w:val="0"/>
        <w:color w:val="000000"/>
        <w:sz w:val="24"/>
        <w:szCs w:val="24"/>
        <w:u w:val="none" w:color="000000"/>
        <w:bdr w:val="none" w:sz="0" w:space="0" w:color="auto"/>
        <w:shd w:val="clear" w:color="auto" w:fill="auto"/>
        <w:vertAlign w:val="baseline"/>
      </w:rPr>
    </w:lvl>
    <w:lvl w:ilvl="5" w:tplc="4D4A6CAE">
      <w:start w:val="1"/>
      <w:numFmt w:val="bullet"/>
      <w:lvlText w:val="▪"/>
      <w:lvlJc w:val="left"/>
      <w:pPr>
        <w:ind w:left="3960"/>
      </w:pPr>
      <w:rPr>
        <w:rFonts w:ascii="Bradley Hand ITC" w:eastAsia="Bradley Hand ITC" w:hAnsi="Bradley Hand ITC" w:cs="Bradley Hand ITC"/>
        <w:b w:val="0"/>
        <w:i w:val="0"/>
        <w:strike w:val="0"/>
        <w:dstrike w:val="0"/>
        <w:color w:val="000000"/>
        <w:sz w:val="24"/>
        <w:szCs w:val="24"/>
        <w:u w:val="none" w:color="000000"/>
        <w:bdr w:val="none" w:sz="0" w:space="0" w:color="auto"/>
        <w:shd w:val="clear" w:color="auto" w:fill="auto"/>
        <w:vertAlign w:val="baseline"/>
      </w:rPr>
    </w:lvl>
    <w:lvl w:ilvl="6" w:tplc="DF8A3BE0">
      <w:start w:val="1"/>
      <w:numFmt w:val="bullet"/>
      <w:lvlText w:val="•"/>
      <w:lvlJc w:val="left"/>
      <w:pPr>
        <w:ind w:left="4680"/>
      </w:pPr>
      <w:rPr>
        <w:rFonts w:ascii="Bradley Hand ITC" w:eastAsia="Bradley Hand ITC" w:hAnsi="Bradley Hand ITC" w:cs="Bradley Hand ITC"/>
        <w:b w:val="0"/>
        <w:i w:val="0"/>
        <w:strike w:val="0"/>
        <w:dstrike w:val="0"/>
        <w:color w:val="000000"/>
        <w:sz w:val="24"/>
        <w:szCs w:val="24"/>
        <w:u w:val="none" w:color="000000"/>
        <w:bdr w:val="none" w:sz="0" w:space="0" w:color="auto"/>
        <w:shd w:val="clear" w:color="auto" w:fill="auto"/>
        <w:vertAlign w:val="baseline"/>
      </w:rPr>
    </w:lvl>
    <w:lvl w:ilvl="7" w:tplc="6B52B488">
      <w:start w:val="1"/>
      <w:numFmt w:val="bullet"/>
      <w:lvlText w:val="o"/>
      <w:lvlJc w:val="left"/>
      <w:pPr>
        <w:ind w:left="5400"/>
      </w:pPr>
      <w:rPr>
        <w:rFonts w:ascii="Bradley Hand ITC" w:eastAsia="Bradley Hand ITC" w:hAnsi="Bradley Hand ITC" w:cs="Bradley Hand ITC"/>
        <w:b w:val="0"/>
        <w:i w:val="0"/>
        <w:strike w:val="0"/>
        <w:dstrike w:val="0"/>
        <w:color w:val="000000"/>
        <w:sz w:val="24"/>
        <w:szCs w:val="24"/>
        <w:u w:val="none" w:color="000000"/>
        <w:bdr w:val="none" w:sz="0" w:space="0" w:color="auto"/>
        <w:shd w:val="clear" w:color="auto" w:fill="auto"/>
        <w:vertAlign w:val="baseline"/>
      </w:rPr>
    </w:lvl>
    <w:lvl w:ilvl="8" w:tplc="4C5CECB6">
      <w:start w:val="1"/>
      <w:numFmt w:val="bullet"/>
      <w:lvlText w:val="▪"/>
      <w:lvlJc w:val="left"/>
      <w:pPr>
        <w:ind w:left="6120"/>
      </w:pPr>
      <w:rPr>
        <w:rFonts w:ascii="Bradley Hand ITC" w:eastAsia="Bradley Hand ITC" w:hAnsi="Bradley Hand ITC" w:cs="Bradley Hand ITC"/>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5A192D68"/>
    <w:multiLevelType w:val="hybridMultilevel"/>
    <w:tmpl w:val="6A362B98"/>
    <w:lvl w:ilvl="0" w:tplc="0409000F">
      <w:start w:val="1"/>
      <w:numFmt w:val="decimal"/>
      <w:lvlText w:val="%1."/>
      <w:lvlJc w:val="left"/>
      <w:pPr>
        <w:ind w:left="370" w:hanging="360"/>
      </w:pPr>
      <w:rPr>
        <w:rFonts w:hint="default"/>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27" w15:restartNumberingAfterBreak="0">
    <w:nsid w:val="6150155D"/>
    <w:multiLevelType w:val="hybridMultilevel"/>
    <w:tmpl w:val="2E027C26"/>
    <w:lvl w:ilvl="0" w:tplc="3C4A60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EBF5A63"/>
    <w:multiLevelType w:val="hybridMultilevel"/>
    <w:tmpl w:val="9F36686C"/>
    <w:lvl w:ilvl="0" w:tplc="04090015">
      <w:start w:val="1"/>
      <w:numFmt w:val="upperLetter"/>
      <w:lvlText w:val="%1."/>
      <w:lvlJc w:val="left"/>
      <w:pPr>
        <w:ind w:left="740" w:hanging="360"/>
      </w:p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29" w15:restartNumberingAfterBreak="0">
    <w:nsid w:val="6FB549E6"/>
    <w:multiLevelType w:val="hybridMultilevel"/>
    <w:tmpl w:val="659EC874"/>
    <w:lvl w:ilvl="0" w:tplc="959AB3D4">
      <w:start w:val="8"/>
      <w:numFmt w:val="decimal"/>
      <w:lvlText w:val="%1."/>
      <w:lvlJc w:val="left"/>
      <w:pPr>
        <w:ind w:left="737"/>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tplc="4EE4D4B8">
      <w:start w:val="1"/>
      <w:numFmt w:val="lowerLetter"/>
      <w:lvlText w:val="%2"/>
      <w:lvlJc w:val="left"/>
      <w:pPr>
        <w:ind w:left="1174"/>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tplc="46AC8004">
      <w:start w:val="1"/>
      <w:numFmt w:val="lowerRoman"/>
      <w:lvlText w:val="%3"/>
      <w:lvlJc w:val="left"/>
      <w:pPr>
        <w:ind w:left="1894"/>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tplc="A798233A">
      <w:start w:val="1"/>
      <w:numFmt w:val="decimal"/>
      <w:lvlText w:val="%4"/>
      <w:lvlJc w:val="left"/>
      <w:pPr>
        <w:ind w:left="2614"/>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tplc="F312A062">
      <w:start w:val="1"/>
      <w:numFmt w:val="lowerLetter"/>
      <w:lvlText w:val="%5"/>
      <w:lvlJc w:val="left"/>
      <w:pPr>
        <w:ind w:left="3334"/>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tplc="4D787A18">
      <w:start w:val="1"/>
      <w:numFmt w:val="lowerRoman"/>
      <w:lvlText w:val="%6"/>
      <w:lvlJc w:val="left"/>
      <w:pPr>
        <w:ind w:left="4054"/>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tplc="60C835C6">
      <w:start w:val="1"/>
      <w:numFmt w:val="decimal"/>
      <w:lvlText w:val="%7"/>
      <w:lvlJc w:val="left"/>
      <w:pPr>
        <w:ind w:left="4774"/>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tplc="5D72654E">
      <w:start w:val="1"/>
      <w:numFmt w:val="lowerLetter"/>
      <w:lvlText w:val="%8"/>
      <w:lvlJc w:val="left"/>
      <w:pPr>
        <w:ind w:left="5494"/>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tplc="E654C982">
      <w:start w:val="1"/>
      <w:numFmt w:val="lowerRoman"/>
      <w:lvlText w:val="%9"/>
      <w:lvlJc w:val="left"/>
      <w:pPr>
        <w:ind w:left="6214"/>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6FEC7E74"/>
    <w:multiLevelType w:val="hybridMultilevel"/>
    <w:tmpl w:val="1286F74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FF0199A"/>
    <w:multiLevelType w:val="hybridMultilevel"/>
    <w:tmpl w:val="9F36686C"/>
    <w:lvl w:ilvl="0" w:tplc="04090015">
      <w:start w:val="1"/>
      <w:numFmt w:val="upperLetter"/>
      <w:lvlText w:val="%1."/>
      <w:lvlJc w:val="left"/>
      <w:pPr>
        <w:ind w:left="740" w:hanging="360"/>
      </w:p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32" w15:restartNumberingAfterBreak="0">
    <w:nsid w:val="71DF3F3C"/>
    <w:multiLevelType w:val="hybridMultilevel"/>
    <w:tmpl w:val="4C98FB04"/>
    <w:lvl w:ilvl="0" w:tplc="4D1CA642">
      <w:start w:val="1"/>
      <w:numFmt w:val="bullet"/>
      <w:lvlText w:val="•"/>
      <w:lvlJc w:val="left"/>
      <w:pPr>
        <w:ind w:left="1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F4C641A">
      <w:start w:val="1"/>
      <w:numFmt w:val="bullet"/>
      <w:lvlText w:val="o"/>
      <w:lvlJc w:val="left"/>
      <w:pPr>
        <w:ind w:left="11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1823E82">
      <w:start w:val="1"/>
      <w:numFmt w:val="bullet"/>
      <w:lvlText w:val="▪"/>
      <w:lvlJc w:val="left"/>
      <w:pPr>
        <w:ind w:left="18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E245398">
      <w:start w:val="1"/>
      <w:numFmt w:val="bullet"/>
      <w:lvlText w:val="•"/>
      <w:lvlJc w:val="left"/>
      <w:pPr>
        <w:ind w:left="2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6E03592">
      <w:start w:val="1"/>
      <w:numFmt w:val="bullet"/>
      <w:lvlText w:val="o"/>
      <w:lvlJc w:val="left"/>
      <w:pPr>
        <w:ind w:left="33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73411D4">
      <w:start w:val="1"/>
      <w:numFmt w:val="bullet"/>
      <w:lvlText w:val="▪"/>
      <w:lvlJc w:val="left"/>
      <w:pPr>
        <w:ind w:left="40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818B1FE">
      <w:start w:val="1"/>
      <w:numFmt w:val="bullet"/>
      <w:lvlText w:val="•"/>
      <w:lvlJc w:val="left"/>
      <w:pPr>
        <w:ind w:left="4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8F60A1A">
      <w:start w:val="1"/>
      <w:numFmt w:val="bullet"/>
      <w:lvlText w:val="o"/>
      <w:lvlJc w:val="left"/>
      <w:pPr>
        <w:ind w:left="54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37C6752">
      <w:start w:val="1"/>
      <w:numFmt w:val="bullet"/>
      <w:lvlText w:val="▪"/>
      <w:lvlJc w:val="left"/>
      <w:pPr>
        <w:ind w:left="62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747C0721"/>
    <w:multiLevelType w:val="hybridMultilevel"/>
    <w:tmpl w:val="2FC62ACA"/>
    <w:lvl w:ilvl="0" w:tplc="9B627A32">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34" w15:restartNumberingAfterBreak="0">
    <w:nsid w:val="777B0C42"/>
    <w:multiLevelType w:val="hybridMultilevel"/>
    <w:tmpl w:val="EA72A0CC"/>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6"/>
  </w:num>
  <w:num w:numId="3">
    <w:abstractNumId w:val="12"/>
  </w:num>
  <w:num w:numId="4">
    <w:abstractNumId w:val="0"/>
  </w:num>
  <w:num w:numId="5">
    <w:abstractNumId w:val="7"/>
  </w:num>
  <w:num w:numId="6">
    <w:abstractNumId w:val="9"/>
  </w:num>
  <w:num w:numId="7">
    <w:abstractNumId w:val="15"/>
  </w:num>
  <w:num w:numId="8">
    <w:abstractNumId w:val="4"/>
  </w:num>
  <w:num w:numId="9">
    <w:abstractNumId w:val="25"/>
  </w:num>
  <w:num w:numId="10">
    <w:abstractNumId w:val="22"/>
  </w:num>
  <w:num w:numId="11">
    <w:abstractNumId w:val="5"/>
  </w:num>
  <w:num w:numId="12">
    <w:abstractNumId w:val="21"/>
  </w:num>
  <w:num w:numId="13">
    <w:abstractNumId w:val="10"/>
  </w:num>
  <w:num w:numId="14">
    <w:abstractNumId w:val="29"/>
  </w:num>
  <w:num w:numId="15">
    <w:abstractNumId w:val="2"/>
  </w:num>
  <w:num w:numId="16">
    <w:abstractNumId w:val="32"/>
  </w:num>
  <w:num w:numId="17">
    <w:abstractNumId w:val="1"/>
  </w:num>
  <w:num w:numId="18">
    <w:abstractNumId w:val="23"/>
  </w:num>
  <w:num w:numId="19">
    <w:abstractNumId w:val="24"/>
  </w:num>
  <w:num w:numId="20">
    <w:abstractNumId w:val="14"/>
  </w:num>
  <w:num w:numId="21">
    <w:abstractNumId w:val="18"/>
  </w:num>
  <w:num w:numId="22">
    <w:abstractNumId w:val="6"/>
  </w:num>
  <w:num w:numId="23">
    <w:abstractNumId w:val="17"/>
  </w:num>
  <w:num w:numId="24">
    <w:abstractNumId w:val="8"/>
  </w:num>
  <w:num w:numId="25">
    <w:abstractNumId w:val="26"/>
  </w:num>
  <w:num w:numId="26">
    <w:abstractNumId w:val="27"/>
  </w:num>
  <w:num w:numId="27">
    <w:abstractNumId w:val="11"/>
  </w:num>
  <w:num w:numId="28">
    <w:abstractNumId w:val="28"/>
  </w:num>
  <w:num w:numId="29">
    <w:abstractNumId w:val="34"/>
  </w:num>
  <w:num w:numId="30">
    <w:abstractNumId w:val="31"/>
  </w:num>
  <w:num w:numId="31">
    <w:abstractNumId w:val="30"/>
  </w:num>
  <w:num w:numId="32">
    <w:abstractNumId w:val="33"/>
  </w:num>
  <w:num w:numId="33">
    <w:abstractNumId w:val="20"/>
  </w:num>
  <w:num w:numId="34">
    <w:abstractNumId w:val="13"/>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1EA"/>
    <w:rsid w:val="00003579"/>
    <w:rsid w:val="00036053"/>
    <w:rsid w:val="00042B27"/>
    <w:rsid w:val="00074B24"/>
    <w:rsid w:val="00083888"/>
    <w:rsid w:val="000948BF"/>
    <w:rsid w:val="000B7812"/>
    <w:rsid w:val="000D638A"/>
    <w:rsid w:val="001223CE"/>
    <w:rsid w:val="00154D28"/>
    <w:rsid w:val="00162739"/>
    <w:rsid w:val="00163E45"/>
    <w:rsid w:val="00163FF8"/>
    <w:rsid w:val="001751AC"/>
    <w:rsid w:val="001B4371"/>
    <w:rsid w:val="002126B3"/>
    <w:rsid w:val="0025518F"/>
    <w:rsid w:val="002678C0"/>
    <w:rsid w:val="00267D14"/>
    <w:rsid w:val="0027532D"/>
    <w:rsid w:val="00284151"/>
    <w:rsid w:val="0028664D"/>
    <w:rsid w:val="002B42EB"/>
    <w:rsid w:val="002C2900"/>
    <w:rsid w:val="002C3A5E"/>
    <w:rsid w:val="002C6EE4"/>
    <w:rsid w:val="002D7FCC"/>
    <w:rsid w:val="002F7D69"/>
    <w:rsid w:val="003072B5"/>
    <w:rsid w:val="003133F5"/>
    <w:rsid w:val="003149FF"/>
    <w:rsid w:val="003337D1"/>
    <w:rsid w:val="0038091E"/>
    <w:rsid w:val="00381863"/>
    <w:rsid w:val="00387E46"/>
    <w:rsid w:val="003B4FCD"/>
    <w:rsid w:val="003D749A"/>
    <w:rsid w:val="003F6A19"/>
    <w:rsid w:val="004302E4"/>
    <w:rsid w:val="004552E1"/>
    <w:rsid w:val="0047695E"/>
    <w:rsid w:val="004829AA"/>
    <w:rsid w:val="00490674"/>
    <w:rsid w:val="004A3757"/>
    <w:rsid w:val="004A75F7"/>
    <w:rsid w:val="004D728E"/>
    <w:rsid w:val="00543E0C"/>
    <w:rsid w:val="00546149"/>
    <w:rsid w:val="00557F07"/>
    <w:rsid w:val="00560F1A"/>
    <w:rsid w:val="005A549C"/>
    <w:rsid w:val="00623FB9"/>
    <w:rsid w:val="0064771B"/>
    <w:rsid w:val="00652DA7"/>
    <w:rsid w:val="0068046D"/>
    <w:rsid w:val="006C23FE"/>
    <w:rsid w:val="006D3DCA"/>
    <w:rsid w:val="006E0CB3"/>
    <w:rsid w:val="006F5B61"/>
    <w:rsid w:val="007144D7"/>
    <w:rsid w:val="00736C41"/>
    <w:rsid w:val="007631C7"/>
    <w:rsid w:val="007646BE"/>
    <w:rsid w:val="00797333"/>
    <w:rsid w:val="007D2730"/>
    <w:rsid w:val="007F0702"/>
    <w:rsid w:val="0080093B"/>
    <w:rsid w:val="008112C3"/>
    <w:rsid w:val="00824E6D"/>
    <w:rsid w:val="00830E57"/>
    <w:rsid w:val="0083100D"/>
    <w:rsid w:val="00841B36"/>
    <w:rsid w:val="00843231"/>
    <w:rsid w:val="00845DB1"/>
    <w:rsid w:val="00893B37"/>
    <w:rsid w:val="0089580A"/>
    <w:rsid w:val="008974B4"/>
    <w:rsid w:val="008C3F58"/>
    <w:rsid w:val="008F31E9"/>
    <w:rsid w:val="009025E5"/>
    <w:rsid w:val="00911044"/>
    <w:rsid w:val="00912D32"/>
    <w:rsid w:val="009A67ED"/>
    <w:rsid w:val="00A71C8D"/>
    <w:rsid w:val="00A96B64"/>
    <w:rsid w:val="00AA1638"/>
    <w:rsid w:val="00AA3518"/>
    <w:rsid w:val="00AD01D0"/>
    <w:rsid w:val="00AE1E8E"/>
    <w:rsid w:val="00AE76A5"/>
    <w:rsid w:val="00B0751A"/>
    <w:rsid w:val="00B14B50"/>
    <w:rsid w:val="00B42FA4"/>
    <w:rsid w:val="00B500CE"/>
    <w:rsid w:val="00B63717"/>
    <w:rsid w:val="00BA304A"/>
    <w:rsid w:val="00BB58C6"/>
    <w:rsid w:val="00BE60FE"/>
    <w:rsid w:val="00C005D7"/>
    <w:rsid w:val="00C00D03"/>
    <w:rsid w:val="00C12AFB"/>
    <w:rsid w:val="00C21FBA"/>
    <w:rsid w:val="00C521E4"/>
    <w:rsid w:val="00C61BB4"/>
    <w:rsid w:val="00C9537D"/>
    <w:rsid w:val="00C95E28"/>
    <w:rsid w:val="00C964F9"/>
    <w:rsid w:val="00CC5801"/>
    <w:rsid w:val="00CF6BDD"/>
    <w:rsid w:val="00D101EA"/>
    <w:rsid w:val="00D12196"/>
    <w:rsid w:val="00D40BE8"/>
    <w:rsid w:val="00D75B3B"/>
    <w:rsid w:val="00D75F3D"/>
    <w:rsid w:val="00D9797D"/>
    <w:rsid w:val="00DC2B15"/>
    <w:rsid w:val="00DD673B"/>
    <w:rsid w:val="00DF305D"/>
    <w:rsid w:val="00E05356"/>
    <w:rsid w:val="00E4549B"/>
    <w:rsid w:val="00E53535"/>
    <w:rsid w:val="00E6034B"/>
    <w:rsid w:val="00EA6CA9"/>
    <w:rsid w:val="00EC347D"/>
    <w:rsid w:val="00ED3A8A"/>
    <w:rsid w:val="00F103DB"/>
    <w:rsid w:val="00F51B68"/>
    <w:rsid w:val="00F55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6145"/>
    <o:shapelayout v:ext="edit">
      <o:idmap v:ext="edit" data="1"/>
    </o:shapelayout>
  </w:shapeDefaults>
  <w:decimalSymbol w:val="."/>
  <w:listSeparator w:val=","/>
  <w14:docId w14:val="53E6DB46"/>
  <w15:docId w15:val="{D19FEBB6-CCBD-407A-90EB-7FC7BD1CB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3B37"/>
    <w:pPr>
      <w:spacing w:after="5" w:line="270" w:lineRule="auto"/>
      <w:ind w:left="10" w:right="295" w:hanging="10"/>
    </w:pPr>
    <w:rPr>
      <w:rFonts w:ascii="Cambria" w:eastAsia="Cambria" w:hAnsi="Cambria" w:cs="Cambria"/>
      <w:color w:val="000000"/>
      <w:sz w:val="24"/>
    </w:rPr>
  </w:style>
  <w:style w:type="paragraph" w:styleId="Heading1">
    <w:name w:val="heading 1"/>
    <w:next w:val="Normal"/>
    <w:link w:val="Heading1Char"/>
    <w:uiPriority w:val="9"/>
    <w:unhideWhenUsed/>
    <w:qFormat/>
    <w:pPr>
      <w:keepNext/>
      <w:keepLines/>
      <w:spacing w:after="26"/>
      <w:ind w:left="10" w:hanging="10"/>
      <w:outlineLvl w:val="0"/>
    </w:pPr>
    <w:rPr>
      <w:rFonts w:ascii="Cambria" w:eastAsia="Cambria" w:hAnsi="Cambria" w:cs="Cambria"/>
      <w:b/>
      <w:color w:val="000000"/>
      <w:sz w:val="19"/>
    </w:rPr>
  </w:style>
  <w:style w:type="paragraph" w:styleId="Heading2">
    <w:name w:val="heading 2"/>
    <w:next w:val="Normal"/>
    <w:link w:val="Heading2Char"/>
    <w:uiPriority w:val="9"/>
    <w:unhideWhenUsed/>
    <w:qFormat/>
    <w:pPr>
      <w:keepNext/>
      <w:keepLines/>
      <w:spacing w:after="0"/>
      <w:ind w:left="10" w:right="714" w:hanging="10"/>
      <w:jc w:val="center"/>
      <w:outlineLvl w:val="1"/>
    </w:pPr>
    <w:rPr>
      <w:rFonts w:ascii="Cambria" w:eastAsia="Cambria" w:hAnsi="Cambria" w:cs="Cambria"/>
      <w:b/>
      <w:color w:val="000000"/>
      <w:sz w:val="30"/>
      <w:u w:val="single" w:color="000000"/>
    </w:rPr>
  </w:style>
  <w:style w:type="paragraph" w:styleId="Heading3">
    <w:name w:val="heading 3"/>
    <w:next w:val="Normal"/>
    <w:link w:val="Heading3Char"/>
    <w:uiPriority w:val="9"/>
    <w:unhideWhenUsed/>
    <w:qFormat/>
    <w:pPr>
      <w:keepNext/>
      <w:keepLines/>
      <w:spacing w:after="0"/>
      <w:ind w:left="10" w:right="714" w:hanging="10"/>
      <w:jc w:val="center"/>
      <w:outlineLvl w:val="2"/>
    </w:pPr>
    <w:rPr>
      <w:rFonts w:ascii="Cambria" w:eastAsia="Cambria" w:hAnsi="Cambria" w:cs="Cambria"/>
      <w:b/>
      <w:color w:val="000000"/>
      <w:sz w:val="3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Cambria" w:hAnsi="Cambria" w:cs="Cambria"/>
      <w:b/>
      <w:color w:val="000000"/>
      <w:sz w:val="19"/>
    </w:rPr>
  </w:style>
  <w:style w:type="paragraph" w:customStyle="1" w:styleId="footnotedescription">
    <w:name w:val="footnote description"/>
    <w:next w:val="Normal"/>
    <w:link w:val="footnotedescriptionChar"/>
    <w:hidden/>
    <w:pPr>
      <w:spacing w:after="0" w:line="256" w:lineRule="auto"/>
    </w:pPr>
    <w:rPr>
      <w:rFonts w:ascii="Cambria" w:eastAsia="Cambria" w:hAnsi="Cambria" w:cs="Cambria"/>
      <w:color w:val="000000"/>
      <w:sz w:val="20"/>
    </w:rPr>
  </w:style>
  <w:style w:type="character" w:customStyle="1" w:styleId="footnotedescriptionChar">
    <w:name w:val="footnote description Char"/>
    <w:link w:val="footnotedescription"/>
    <w:rPr>
      <w:rFonts w:ascii="Cambria" w:eastAsia="Cambria" w:hAnsi="Cambria" w:cs="Cambria"/>
      <w:color w:val="000000"/>
      <w:sz w:val="20"/>
    </w:rPr>
  </w:style>
  <w:style w:type="character" w:customStyle="1" w:styleId="Heading2Char">
    <w:name w:val="Heading 2 Char"/>
    <w:link w:val="Heading2"/>
    <w:rPr>
      <w:rFonts w:ascii="Cambria" w:eastAsia="Cambria" w:hAnsi="Cambria" w:cs="Cambria"/>
      <w:b/>
      <w:color w:val="000000"/>
      <w:sz w:val="30"/>
      <w:u w:val="single" w:color="000000"/>
    </w:rPr>
  </w:style>
  <w:style w:type="character" w:customStyle="1" w:styleId="Heading3Char">
    <w:name w:val="Heading 3 Char"/>
    <w:link w:val="Heading3"/>
    <w:rPr>
      <w:rFonts w:ascii="Cambria" w:eastAsia="Cambria" w:hAnsi="Cambria" w:cs="Cambria"/>
      <w:b/>
      <w:color w:val="000000"/>
      <w:sz w:val="30"/>
      <w:u w:val="single" w:color="000000"/>
    </w:rPr>
  </w:style>
  <w:style w:type="character" w:customStyle="1" w:styleId="footnotemark">
    <w:name w:val="footnote mark"/>
    <w:hidden/>
    <w:rPr>
      <w:rFonts w:ascii="Cambria" w:eastAsia="Cambria" w:hAnsi="Cambria" w:cs="Cambria"/>
      <w:color w:val="000000"/>
      <w:sz w:val="25"/>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59"/>
    <w:rsid w:val="0091104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11044"/>
    <w:pPr>
      <w:tabs>
        <w:tab w:val="center" w:pos="4680"/>
        <w:tab w:val="right" w:pos="9360"/>
      </w:tabs>
      <w:spacing w:after="0" w:line="240" w:lineRule="auto"/>
      <w:ind w:left="0" w:right="0" w:firstLine="0"/>
    </w:pPr>
    <w:rPr>
      <w:rFonts w:ascii="Calibri" w:eastAsia="Calibri" w:hAnsi="Calibri" w:cs="Times New Roman"/>
      <w:color w:val="auto"/>
      <w:sz w:val="22"/>
    </w:rPr>
  </w:style>
  <w:style w:type="character" w:customStyle="1" w:styleId="HeaderChar">
    <w:name w:val="Header Char"/>
    <w:basedOn w:val="DefaultParagraphFont"/>
    <w:link w:val="Header"/>
    <w:uiPriority w:val="99"/>
    <w:rsid w:val="00911044"/>
    <w:rPr>
      <w:rFonts w:ascii="Calibri" w:eastAsia="Calibri" w:hAnsi="Calibri" w:cs="Times New Roman"/>
    </w:rPr>
  </w:style>
  <w:style w:type="paragraph" w:styleId="Footer">
    <w:name w:val="footer"/>
    <w:basedOn w:val="Normal"/>
    <w:link w:val="FooterChar"/>
    <w:uiPriority w:val="99"/>
    <w:unhideWhenUsed/>
    <w:rsid w:val="00911044"/>
    <w:pPr>
      <w:tabs>
        <w:tab w:val="center" w:pos="4680"/>
        <w:tab w:val="right" w:pos="9360"/>
      </w:tabs>
      <w:spacing w:after="0" w:line="240" w:lineRule="auto"/>
      <w:ind w:left="0" w:right="0" w:firstLine="0"/>
    </w:pPr>
    <w:rPr>
      <w:rFonts w:ascii="Calibri" w:eastAsia="Calibri" w:hAnsi="Calibri" w:cs="Times New Roman"/>
      <w:color w:val="auto"/>
      <w:sz w:val="22"/>
    </w:rPr>
  </w:style>
  <w:style w:type="character" w:customStyle="1" w:styleId="FooterChar">
    <w:name w:val="Footer Char"/>
    <w:basedOn w:val="DefaultParagraphFont"/>
    <w:link w:val="Footer"/>
    <w:uiPriority w:val="99"/>
    <w:rsid w:val="00911044"/>
    <w:rPr>
      <w:rFonts w:ascii="Calibri" w:eastAsia="Calibri" w:hAnsi="Calibri" w:cs="Times New Roman"/>
    </w:rPr>
  </w:style>
  <w:style w:type="paragraph" w:styleId="ListParagraph">
    <w:name w:val="List Paragraph"/>
    <w:basedOn w:val="Normal"/>
    <w:uiPriority w:val="34"/>
    <w:qFormat/>
    <w:rsid w:val="00893B37"/>
    <w:pPr>
      <w:ind w:left="720"/>
      <w:contextualSpacing/>
    </w:pPr>
  </w:style>
  <w:style w:type="character" w:styleId="Hyperlink">
    <w:name w:val="Hyperlink"/>
    <w:basedOn w:val="DefaultParagraphFont"/>
    <w:uiPriority w:val="99"/>
    <w:unhideWhenUsed/>
    <w:rsid w:val="004552E1"/>
    <w:rPr>
      <w:color w:val="0563C1" w:themeColor="hyperlink"/>
      <w:u w:val="single"/>
    </w:rPr>
  </w:style>
  <w:style w:type="paragraph" w:styleId="BalloonText">
    <w:name w:val="Balloon Text"/>
    <w:basedOn w:val="Normal"/>
    <w:link w:val="BalloonTextChar"/>
    <w:uiPriority w:val="99"/>
    <w:semiHidden/>
    <w:unhideWhenUsed/>
    <w:rsid w:val="002F7D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7D69"/>
    <w:rPr>
      <w:rFonts w:ascii="Segoe UI" w:eastAsia="Cambria" w:hAnsi="Segoe UI" w:cs="Segoe UI"/>
      <w:color w:val="000000"/>
      <w:sz w:val="18"/>
      <w:szCs w:val="18"/>
    </w:rPr>
  </w:style>
  <w:style w:type="paragraph" w:styleId="NoSpacing">
    <w:name w:val="No Spacing"/>
    <w:uiPriority w:val="1"/>
    <w:qFormat/>
    <w:rsid w:val="008112C3"/>
    <w:pPr>
      <w:spacing w:after="0" w:line="240" w:lineRule="auto"/>
      <w:ind w:left="10" w:right="295" w:hanging="10"/>
    </w:pPr>
    <w:rPr>
      <w:rFonts w:ascii="Cambria" w:eastAsia="Cambria" w:hAnsi="Cambria" w:cs="Cambri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radley Hand ITC">
    <w:panose1 w:val="03070402050302030203"/>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rs Eaves Italic">
    <w:altName w:val="Mrs Eaves Italic"/>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3A4"/>
    <w:rsid w:val="00AF3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4DE5F0147A648DA872EAD8884D53A5F">
    <w:name w:val="34DE5F0147A648DA872EAD8884D53A5F"/>
    <w:rsid w:val="00AF33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691AD5-0146-44B8-A12D-3AC92295B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7521</TotalTime>
  <Pages>5</Pages>
  <Words>1168</Words>
  <Characters>6660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MUPTE Application</vt:lpstr>
    </vt:vector>
  </TitlesOfParts>
  <Company>City of Newport</Company>
  <LinksUpToDate>false</LinksUpToDate>
  <CharactersWithSpaces>7813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MUPTE Application</dc:title>
  <dc:subject/>
  <dc:creator>Zaleski Sarah C</dc:creator>
  <cp:keywords/>
  <cp:lastModifiedBy>Rachel Cotton</cp:lastModifiedBy>
  <cp:revision>48</cp:revision>
  <cp:lastPrinted>2019-01-17T23:46:00Z</cp:lastPrinted>
  <dcterms:created xsi:type="dcterms:W3CDTF">2018-03-06T20:43:00Z</dcterms:created>
  <dcterms:modified xsi:type="dcterms:W3CDTF">2019-01-18T00:05:00Z</dcterms:modified>
</cp:coreProperties>
</file>